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090B684"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 xml:space="preserve">Topaz </w:t>
      </w:r>
      <w:proofErr w:type="spellStart"/>
      <w:r>
        <w:rPr>
          <w:rFonts w:ascii="SassoonCRInfant" w:hAnsi="SassoonCRInfant"/>
          <w:b/>
          <w:sz w:val="24"/>
          <w:u w:val="single"/>
        </w:rPr>
        <w:t>Yr</w:t>
      </w:r>
      <w:proofErr w:type="spellEnd"/>
      <w:r>
        <w:rPr>
          <w:rFonts w:ascii="SassoonCRInfant" w:hAnsi="SassoonCRInfant"/>
          <w:b/>
          <w:sz w:val="24"/>
          <w:u w:val="single"/>
        </w:rPr>
        <w:t xml:space="preserve"> 1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3BFCDBDB" w14:textId="385597CC" w:rsidR="00D1154B" w:rsidRDefault="00D1154B" w:rsidP="00D1154B">
            <w:pPr>
              <w:jc w:val="center"/>
              <w:rPr>
                <w:rFonts w:ascii="SassoonCRInfant" w:hAnsi="SassoonCRInfant"/>
                <w:bCs/>
                <w:sz w:val="24"/>
              </w:rPr>
            </w:pPr>
            <w:r>
              <w:rPr>
                <w:rFonts w:ascii="SassoonCRInfant" w:hAnsi="SassoonCRInfant"/>
                <w:bCs/>
                <w:sz w:val="24"/>
              </w:rPr>
              <w:t xml:space="preserve">Week </w:t>
            </w:r>
            <w:r w:rsidR="00466F21">
              <w:rPr>
                <w:rFonts w:ascii="SassoonCRInfant" w:hAnsi="SassoonCRInfant"/>
                <w:bCs/>
                <w:sz w:val="24"/>
              </w:rPr>
              <w:t>5</w:t>
            </w:r>
            <w:r>
              <w:rPr>
                <w:rFonts w:ascii="SassoonCRInfant" w:hAnsi="SassoonCRInfant"/>
                <w:bCs/>
                <w:sz w:val="24"/>
              </w:rPr>
              <w:t xml:space="preserve"> – </w:t>
            </w:r>
            <w:r w:rsidR="00466F21">
              <w:rPr>
                <w:rFonts w:ascii="SassoonCRInfant" w:hAnsi="SassoonCRInfant"/>
                <w:bCs/>
                <w:sz w:val="24"/>
              </w:rPr>
              <w:t>6</w:t>
            </w:r>
            <w:r w:rsidR="00466F21" w:rsidRPr="00466F21">
              <w:rPr>
                <w:rFonts w:ascii="SassoonCRInfant" w:hAnsi="SassoonCRInfant"/>
                <w:bCs/>
                <w:sz w:val="24"/>
                <w:vertAlign w:val="superscript"/>
              </w:rPr>
              <w:t>th</w:t>
            </w:r>
            <w:r w:rsidR="00466F21">
              <w:rPr>
                <w:rFonts w:ascii="SassoonCRInfant" w:hAnsi="SassoonCRInfant"/>
                <w:bCs/>
                <w:sz w:val="24"/>
              </w:rPr>
              <w:t xml:space="preserve"> February</w:t>
            </w:r>
            <w:r>
              <w:rPr>
                <w:rFonts w:ascii="SassoonCRInfant" w:hAnsi="SassoonCRInfant"/>
                <w:bCs/>
                <w:sz w:val="24"/>
              </w:rPr>
              <w:t xml:space="preserve"> 2025</w:t>
            </w:r>
          </w:p>
          <w:p w14:paraId="46AD4B25" w14:textId="77777777" w:rsidR="00466F21" w:rsidRDefault="00466F21" w:rsidP="00D1154B">
            <w:pPr>
              <w:jc w:val="center"/>
              <w:rPr>
                <w:rFonts w:ascii="SassoonCRInfant" w:hAnsi="SassoonCRInfant"/>
                <w:bCs/>
                <w:sz w:val="24"/>
              </w:rPr>
            </w:pPr>
          </w:p>
          <w:p w14:paraId="4F59343F" w14:textId="1B562395" w:rsidR="00063E57" w:rsidRPr="00063E57" w:rsidRDefault="00466F21" w:rsidP="00063E57">
            <w:pPr>
              <w:jc w:val="center"/>
              <w:rPr>
                <w:rFonts w:ascii="SassoonCRInfant" w:hAnsi="SassoonCRInfant"/>
                <w:bCs/>
                <w:color w:val="7030A0"/>
                <w:sz w:val="24"/>
              </w:rPr>
            </w:pPr>
            <w:r>
              <w:rPr>
                <w:rFonts w:ascii="SassoonCRInfant" w:hAnsi="SassoonCRInfant"/>
                <w:bCs/>
                <w:color w:val="7030A0"/>
                <w:sz w:val="24"/>
              </w:rPr>
              <w:t xml:space="preserve">Wow, the term is flying by, but it’s good </w:t>
            </w:r>
            <w:r w:rsidR="006215B4">
              <w:rPr>
                <w:rFonts w:ascii="SassoonCRInfant" w:hAnsi="SassoonCRInfant"/>
                <w:bCs/>
                <w:color w:val="7030A0"/>
                <w:sz w:val="24"/>
              </w:rPr>
              <w:t>to see that all the children are continuing to have such a super attitude to their learning. Well done everyone.</w:t>
            </w:r>
            <w:r w:rsidR="00063E57">
              <w:rPr>
                <w:rFonts w:ascii="SassoonCRInfant" w:hAnsi="SassoonCRInfant"/>
                <w:bCs/>
                <w:color w:val="7030A0"/>
                <w:sz w:val="24"/>
              </w:rPr>
              <w:t xml:space="preserve"> We are really looking forward to our</w:t>
            </w:r>
            <w:r w:rsidR="00650057">
              <w:rPr>
                <w:rFonts w:ascii="SassoonCRInfant" w:hAnsi="SassoonCRInfant"/>
                <w:bCs/>
                <w:color w:val="7030A0"/>
                <w:sz w:val="24"/>
              </w:rPr>
              <w:t xml:space="preserve"> Random Acts of</w:t>
            </w:r>
            <w:r w:rsidR="00063E57">
              <w:rPr>
                <w:rFonts w:ascii="SassoonCRInfant" w:hAnsi="SassoonCRInfant"/>
                <w:bCs/>
                <w:color w:val="7030A0"/>
                <w:sz w:val="24"/>
              </w:rPr>
              <w:t xml:space="preserve"> Kindness Week next week</w:t>
            </w:r>
            <w:r w:rsidR="00650057">
              <w:rPr>
                <w:rFonts w:ascii="SassoonCRInfant" w:hAnsi="SassoonCRInfant"/>
                <w:bCs/>
                <w:color w:val="7030A0"/>
                <w:sz w:val="24"/>
              </w:rPr>
              <w:t>, don’t forget on Friday 14</w:t>
            </w:r>
            <w:r w:rsidR="00650057" w:rsidRPr="00650057">
              <w:rPr>
                <w:rFonts w:ascii="SassoonCRInfant" w:hAnsi="SassoonCRInfant"/>
                <w:bCs/>
                <w:color w:val="7030A0"/>
                <w:sz w:val="24"/>
                <w:vertAlign w:val="superscript"/>
              </w:rPr>
              <w:t>th</w:t>
            </w:r>
            <w:r w:rsidR="00650057">
              <w:rPr>
                <w:rFonts w:ascii="SassoonCRInfant" w:hAnsi="SassoonCRInfant"/>
                <w:bCs/>
                <w:color w:val="7030A0"/>
                <w:sz w:val="24"/>
              </w:rPr>
              <w:t xml:space="preserve"> Feb, the children can come to school dressed in the colour of their favourite Colour Monster. I am sure it will be a fun week! </w:t>
            </w:r>
          </w:p>
          <w:p w14:paraId="1F269E2C" w14:textId="4936CC1A" w:rsidR="00363122" w:rsidRDefault="00363122" w:rsidP="00E44335">
            <w:pPr>
              <w:rPr>
                <w:rFonts w:ascii="SassoonCRInfant" w:hAnsi="SassoonCRInfant"/>
                <w:b/>
                <w:color w:val="00B0F0"/>
                <w:sz w:val="24"/>
                <w:u w:val="single"/>
              </w:rPr>
            </w:pPr>
          </w:p>
          <w:p w14:paraId="5640EBB1" w14:textId="77777777" w:rsidR="00063E57" w:rsidRDefault="00063E57" w:rsidP="00E44335">
            <w:pPr>
              <w:rPr>
                <w:rFonts w:ascii="SassoonCRInfant" w:hAnsi="SassoonCRInfant"/>
                <w:b/>
                <w:color w:val="00B0F0"/>
                <w:sz w:val="24"/>
                <w:u w:val="single"/>
              </w:rPr>
            </w:pPr>
          </w:p>
          <w:p w14:paraId="541FDD0C" w14:textId="77777777" w:rsidR="00006ED9" w:rsidRPr="00D821E7" w:rsidRDefault="00006ED9" w:rsidP="00E44335">
            <w:pPr>
              <w:rPr>
                <w:rFonts w:ascii="SassoonCRInfant" w:hAnsi="SassoonCRInfant"/>
                <w:b/>
                <w:color w:val="00B0F0"/>
                <w:sz w:val="2"/>
                <w:u w:val="single"/>
              </w:rPr>
            </w:pPr>
          </w:p>
          <w:p w14:paraId="5AE77847" w14:textId="7BC0AF32"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12A5844A" w14:textId="046ADFAB" w:rsidR="00006ED9" w:rsidRPr="007B23D5" w:rsidRDefault="001356BC" w:rsidP="006215B4">
            <w:pPr>
              <w:rPr>
                <w:rFonts w:ascii="SassoonCRInfant" w:hAnsi="SassoonCRInfant"/>
                <w:color w:val="00B0F0"/>
                <w:sz w:val="24"/>
                <w:u w:val="single"/>
              </w:rPr>
            </w:pPr>
            <w:r>
              <w:rPr>
                <w:rFonts w:ascii="SassoonCRInfant" w:hAnsi="SassoonCRInfant"/>
                <w:sz w:val="24"/>
              </w:rPr>
              <w:t xml:space="preserve">In class this week we have been practising </w:t>
            </w:r>
            <w:r w:rsidR="006215B4">
              <w:rPr>
                <w:rFonts w:ascii="SassoonCRInfant" w:hAnsi="SassoonCRInfant"/>
                <w:sz w:val="24"/>
              </w:rPr>
              <w:t>our addition skills using concrete, pictorial and abstract approaches. For their homework this week, I would like the children to complete the addition challenge worksheet. There is also an additional challenge to find the missing number. Please encourage your child to work as independently as possible.</w:t>
            </w:r>
          </w:p>
          <w:p w14:paraId="25391CE6" w14:textId="77777777" w:rsidR="0034488A" w:rsidRDefault="0034488A" w:rsidP="00E44335">
            <w:pPr>
              <w:rPr>
                <w:rFonts w:ascii="SassoonCRInfant" w:hAnsi="SassoonCRInfant"/>
                <w:b/>
                <w:color w:val="00B0F0"/>
                <w:sz w:val="24"/>
                <w:u w:val="single"/>
              </w:rPr>
            </w:pPr>
          </w:p>
          <w:p w14:paraId="1049C44C" w14:textId="61015547" w:rsidR="00B43EC9"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24885B3F" w14:textId="6F72D56A" w:rsidR="00630A25" w:rsidRDefault="006215B4" w:rsidP="00E44335">
            <w:pPr>
              <w:rPr>
                <w:rFonts w:ascii="SassoonCRInfant" w:hAnsi="SassoonCRInfant"/>
                <w:b/>
                <w:color w:val="00B0F0"/>
                <w:sz w:val="24"/>
                <w:u w:val="single"/>
              </w:rPr>
            </w:pPr>
            <w:r>
              <w:rPr>
                <w:rFonts w:ascii="SassoonCRInfant" w:hAnsi="SassoonCRInfant"/>
                <w:sz w:val="24"/>
              </w:rPr>
              <w:t xml:space="preserve">I am delighted to see the children’s improvement in fluency when recognising and reading </w:t>
            </w:r>
            <w:r w:rsidR="007B23D5">
              <w:rPr>
                <w:rFonts w:ascii="SassoonCRInfant" w:hAnsi="SassoonCRInfant"/>
                <w:sz w:val="24"/>
              </w:rPr>
              <w:t xml:space="preserve">their new alternative spelling cards and all the tricky words. </w:t>
            </w:r>
            <w:r>
              <w:rPr>
                <w:rFonts w:ascii="SassoonCRInfant" w:hAnsi="SassoonCRInfant"/>
                <w:sz w:val="24"/>
              </w:rPr>
              <w:t>Please continue to practise these everyday including asking your child to write the sound e.g. ‘please write the digraph o-e as in bone’ etc.</w:t>
            </w: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032D7268" w:rsidR="001926F2" w:rsidRDefault="001926F2" w:rsidP="00E14EA2">
            <w:pPr>
              <w:rPr>
                <w:rFonts w:ascii="SassoonCRInfant" w:hAnsi="SassoonCRInfant"/>
                <w:sz w:val="24"/>
              </w:rPr>
            </w:pPr>
          </w:p>
          <w:p w14:paraId="018AA21A" w14:textId="23722A9C" w:rsidR="00933F67" w:rsidRDefault="00933F67" w:rsidP="00E14EA2">
            <w:pPr>
              <w:rPr>
                <w:rFonts w:ascii="SassoonCRInfant" w:hAnsi="SassoonCRInfant"/>
                <w:sz w:val="24"/>
              </w:rPr>
            </w:pPr>
          </w:p>
          <w:p w14:paraId="6DD97A1C" w14:textId="4B2E8366" w:rsidR="006215B4" w:rsidRDefault="006215B4" w:rsidP="00E14EA2">
            <w:pPr>
              <w:rPr>
                <w:rFonts w:ascii="SassoonCRInfant" w:hAnsi="SassoonCRInfant"/>
                <w:sz w:val="24"/>
              </w:rPr>
            </w:pPr>
          </w:p>
          <w:p w14:paraId="5273CA61" w14:textId="3F27BB69" w:rsidR="006215B4" w:rsidRDefault="006215B4" w:rsidP="00E14EA2">
            <w:pPr>
              <w:rPr>
                <w:rFonts w:ascii="SassoonCRInfant" w:hAnsi="SassoonCRInfant"/>
                <w:sz w:val="24"/>
              </w:rPr>
            </w:pPr>
          </w:p>
          <w:p w14:paraId="724D929E" w14:textId="24FEB1AF" w:rsidR="006215B4" w:rsidRDefault="006215B4" w:rsidP="00E14EA2">
            <w:pPr>
              <w:rPr>
                <w:rFonts w:ascii="SassoonCRInfant" w:hAnsi="SassoonCRInfant"/>
                <w:sz w:val="24"/>
              </w:rPr>
            </w:pPr>
          </w:p>
          <w:p w14:paraId="59F34AD5" w14:textId="658AB96C" w:rsidR="006215B4" w:rsidRDefault="006215B4" w:rsidP="00E14EA2">
            <w:pPr>
              <w:rPr>
                <w:rFonts w:ascii="SassoonCRInfant" w:hAnsi="SassoonCRInfant"/>
                <w:sz w:val="24"/>
              </w:rPr>
            </w:pPr>
          </w:p>
          <w:p w14:paraId="15F86198" w14:textId="74C4B345" w:rsidR="006215B4" w:rsidRDefault="006215B4" w:rsidP="00E14EA2">
            <w:pPr>
              <w:rPr>
                <w:rFonts w:ascii="SassoonCRInfant" w:hAnsi="SassoonCRInfant"/>
                <w:sz w:val="24"/>
              </w:rPr>
            </w:pPr>
          </w:p>
          <w:p w14:paraId="391E60F8" w14:textId="5D7ACA28" w:rsidR="006215B4" w:rsidRDefault="006215B4" w:rsidP="00E14EA2">
            <w:pPr>
              <w:rPr>
                <w:rFonts w:ascii="SassoonCRInfant" w:hAnsi="SassoonCRInfant"/>
                <w:sz w:val="24"/>
              </w:rPr>
            </w:pPr>
          </w:p>
          <w:p w14:paraId="4AAA45FC" w14:textId="014BAC24" w:rsidR="006215B4" w:rsidRDefault="006215B4" w:rsidP="00E14EA2">
            <w:pPr>
              <w:rPr>
                <w:rFonts w:ascii="SassoonCRInfant" w:hAnsi="SassoonCRInfant"/>
                <w:sz w:val="24"/>
              </w:rPr>
            </w:pPr>
          </w:p>
          <w:p w14:paraId="4F17A184" w14:textId="589C26E2" w:rsidR="006215B4" w:rsidRDefault="006215B4" w:rsidP="00E14EA2">
            <w:pPr>
              <w:rPr>
                <w:rFonts w:ascii="SassoonCRInfant" w:hAnsi="SassoonCRInfant"/>
                <w:sz w:val="24"/>
              </w:rPr>
            </w:pPr>
          </w:p>
          <w:p w14:paraId="17E86351" w14:textId="77777777" w:rsidR="00063E57" w:rsidRDefault="00063E57" w:rsidP="00E14EA2">
            <w:pPr>
              <w:rPr>
                <w:rFonts w:ascii="SassoonCRInfant" w:hAnsi="SassoonCRInfant"/>
                <w:sz w:val="24"/>
              </w:rPr>
            </w:pPr>
            <w:bookmarkStart w:id="0" w:name="_GoBack"/>
            <w:bookmarkEnd w:id="0"/>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5414FF31" w:rsidR="00705FE9" w:rsidRPr="009D13E2" w:rsidRDefault="005D3DB3" w:rsidP="00705FE9">
                  <w:pPr>
                    <w:jc w:val="center"/>
                    <w:rPr>
                      <w:rFonts w:ascii="SassoonCRInfant" w:hAnsi="SassoonCRInfant"/>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9D13E2" w:rsidRPr="009D13E2">
                    <w:rPr>
                      <w:rFonts w:ascii="SassoonCRInfant" w:hAnsi="SassoonCRInfant"/>
                      <w:color w:val="00B0F0"/>
                      <w:sz w:val="24"/>
                    </w:rPr>
                    <w:t>grow the code – alternative spellings</w:t>
                  </w:r>
                </w:p>
                <w:p w14:paraId="48CBD3B4" w14:textId="1ACFCD6D" w:rsidR="00054AC4" w:rsidRDefault="00054AC4" w:rsidP="00705FE9">
                  <w:pPr>
                    <w:jc w:val="center"/>
                    <w:rPr>
                      <w:rFonts w:ascii="SassoonCRInfant" w:hAnsi="SassoonCRInfant"/>
                      <w:b/>
                      <w:color w:val="00B0F0"/>
                      <w:sz w:val="24"/>
                    </w:rPr>
                  </w:pPr>
                  <w:r>
                    <w:rPr>
                      <w:rFonts w:ascii="SassoonCRInfant" w:hAnsi="SassoonCRInfant"/>
                      <w:b/>
                      <w:color w:val="00B0F0"/>
                      <w:sz w:val="24"/>
                    </w:rPr>
                    <w:t xml:space="preserve">Recap </w:t>
                  </w:r>
                  <w:r w:rsidR="00521F5C">
                    <w:rPr>
                      <w:rFonts w:ascii="SassoonCRInfant" w:hAnsi="SassoonCRInfant"/>
                      <w:b/>
                      <w:color w:val="00B0F0"/>
                      <w:sz w:val="24"/>
                    </w:rPr>
                    <w:t xml:space="preserve">all </w:t>
                  </w:r>
                  <w:r>
                    <w:rPr>
                      <w:rFonts w:ascii="SassoonCRInfant" w:hAnsi="SassoonCRInfant"/>
                      <w:b/>
                      <w:color w:val="00B0F0"/>
                      <w:sz w:val="24"/>
                    </w:rPr>
                    <w:t>tricky word</w:t>
                  </w:r>
                  <w:r w:rsidR="00705FE9">
                    <w:rPr>
                      <w:rFonts w:ascii="SassoonCRInfant" w:hAnsi="SassoonCRInfant"/>
                      <w:b/>
                      <w:color w:val="00B0F0"/>
                      <w:sz w:val="24"/>
                    </w:rPr>
                    <w:t>s</w:t>
                  </w:r>
                  <w:r>
                    <w:rPr>
                      <w:rFonts w:ascii="SassoonCRInfant" w:hAnsi="SassoonCRInfant"/>
                      <w:b/>
                      <w:color w:val="00B0F0"/>
                      <w:sz w:val="24"/>
                    </w:rPr>
                    <w:t xml:space="preserve"> </w:t>
                  </w:r>
                  <w:r w:rsidR="00D32C0A">
                    <w:rPr>
                      <w:rFonts w:ascii="SassoonCRInfant" w:hAnsi="SassoonCRInfant"/>
                      <w:b/>
                      <w:color w:val="00B0F0"/>
                      <w:sz w:val="24"/>
                    </w:rPr>
                    <w:t>to date</w:t>
                  </w:r>
                  <w:r w:rsidR="009D13E2">
                    <w:rPr>
                      <w:rFonts w:ascii="SassoonCRInfant" w:hAnsi="SassoonCRInfant"/>
                      <w:b/>
                      <w:color w:val="00B0F0"/>
                      <w:sz w:val="24"/>
                    </w:rPr>
                    <w:t xml:space="preserve">. </w:t>
                  </w:r>
                  <w:r w:rsidR="009D13E2" w:rsidRPr="009D13E2">
                    <w:rPr>
                      <w:rFonts w:ascii="SassoonCRInfant" w:hAnsi="SassoonCRInfant"/>
                      <w:color w:val="00B0F0"/>
                      <w:sz w:val="24"/>
                    </w:rPr>
                    <w:t>Introduce new tricky words</w:t>
                  </w:r>
                </w:p>
                <w:p w14:paraId="780A9C85" w14:textId="158B7DA3" w:rsidR="000A5D1F" w:rsidRPr="005D3DB3" w:rsidRDefault="000A5D1F" w:rsidP="00C3539B">
                  <w:pPr>
                    <w:jc w:val="center"/>
                    <w:rPr>
                      <w:rFonts w:ascii="SassoonCRInfant" w:hAnsi="SassoonCRInfant"/>
                      <w:b/>
                      <w:color w:val="00B0F0"/>
                      <w:sz w:val="24"/>
                    </w:rPr>
                  </w:pPr>
                  <w:r>
                    <w:rPr>
                      <w:rFonts w:ascii="SassoonCRInfant" w:hAnsi="SassoonCRInfant"/>
                      <w:b/>
                      <w:color w:val="00B0F0"/>
                      <w:sz w:val="24"/>
                    </w:rPr>
                    <w:t>Writing –</w:t>
                  </w:r>
                  <w:r w:rsidR="00143F64">
                    <w:rPr>
                      <w:rFonts w:ascii="SassoonCRInfant" w:hAnsi="SassoonCRInfant"/>
                      <w:b/>
                      <w:color w:val="00B0F0"/>
                      <w:sz w:val="24"/>
                    </w:rPr>
                    <w:t xml:space="preserve">diary writing – </w:t>
                  </w:r>
                  <w:r w:rsidR="00143F64" w:rsidRPr="009D13E2">
                    <w:rPr>
                      <w:rFonts w:ascii="SassoonCRInfant" w:hAnsi="SassoonCRInfant"/>
                      <w:color w:val="00B0F0"/>
                      <w:sz w:val="24"/>
                    </w:rPr>
                    <w:t xml:space="preserve">focusing on </w:t>
                  </w:r>
                  <w:r w:rsidR="00933F67" w:rsidRPr="009D13E2">
                    <w:rPr>
                      <w:rFonts w:ascii="SassoonCRInfant" w:hAnsi="SassoonCRInfant"/>
                      <w:color w:val="00B0F0"/>
                      <w:sz w:val="24"/>
                    </w:rPr>
                    <w:t>writing stamina and using conjunctions</w:t>
                  </w:r>
                  <w:r w:rsidR="009D13E2">
                    <w:rPr>
                      <w:rFonts w:ascii="SassoonCRInfant" w:hAnsi="SassoonCRInfant"/>
                      <w:color w:val="00B0F0"/>
                      <w:sz w:val="24"/>
                    </w:rPr>
                    <w:t xml:space="preserve">/ cross curricular writing – </w:t>
                  </w:r>
                  <w:r w:rsidR="00063E57">
                    <w:rPr>
                      <w:rFonts w:ascii="SassoonCRInfant" w:hAnsi="SassoonCRInfant"/>
                      <w:color w:val="00B0F0"/>
                      <w:sz w:val="24"/>
                    </w:rPr>
                    <w:t>PSHE – A Recipe for Kindness</w:t>
                  </w:r>
                </w:p>
              </w:tc>
            </w:tr>
            <w:tr w:rsidR="00E14EA2" w14:paraId="059CD8DE" w14:textId="77777777" w:rsidTr="00E14EA2">
              <w:tc>
                <w:tcPr>
                  <w:tcW w:w="8962" w:type="dxa"/>
                </w:tcPr>
                <w:p w14:paraId="5C4C5A46" w14:textId="6177DEA5" w:rsidR="00933F67" w:rsidRDefault="00E14EA2" w:rsidP="00933F67">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933F67" w:rsidRPr="009D13E2">
                    <w:rPr>
                      <w:rFonts w:ascii="SassoonCRInfant" w:hAnsi="SassoonCRInfant"/>
                      <w:color w:val="ED7D31" w:themeColor="accent2"/>
                      <w:sz w:val="24"/>
                    </w:rPr>
                    <w:t>Place Value (within 20)</w:t>
                  </w:r>
                  <w:r w:rsidR="009D13E2">
                    <w:rPr>
                      <w:rFonts w:ascii="SassoonCRInfant" w:hAnsi="SassoonCRInfant"/>
                      <w:color w:val="ED7D31" w:themeColor="accent2"/>
                      <w:sz w:val="24"/>
                    </w:rPr>
                    <w:t xml:space="preserve"> continued</w:t>
                  </w:r>
                </w:p>
                <w:p w14:paraId="547E1FF5" w14:textId="55862A14" w:rsidR="00054AC4" w:rsidRPr="009D13E2" w:rsidRDefault="00B7660A" w:rsidP="00933F67">
                  <w:pPr>
                    <w:jc w:val="center"/>
                    <w:rPr>
                      <w:rFonts w:ascii="SassoonCRInfant" w:hAnsi="SassoonCRInfant"/>
                      <w:color w:val="ED7D31" w:themeColor="accent2"/>
                      <w:sz w:val="24"/>
                    </w:rPr>
                  </w:pPr>
                  <w:r>
                    <w:rPr>
                      <w:rFonts w:ascii="SassoonCRInfant" w:hAnsi="SassoonCRInfant"/>
                      <w:color w:val="ED7D31" w:themeColor="accent2"/>
                      <w:sz w:val="24"/>
                    </w:rPr>
                    <w:t>Addition and subtraction</w:t>
                  </w:r>
                  <w:r w:rsidR="00063E57">
                    <w:rPr>
                      <w:rFonts w:ascii="SassoonCRInfant" w:hAnsi="SassoonCRInfant"/>
                      <w:color w:val="ED7D31" w:themeColor="accent2"/>
                      <w:sz w:val="24"/>
                    </w:rPr>
                    <w:t xml:space="preserve"> continued</w:t>
                  </w:r>
                  <w:r>
                    <w:rPr>
                      <w:rFonts w:ascii="SassoonCRInfant" w:hAnsi="SassoonCRInfant"/>
                      <w:color w:val="ED7D31" w:themeColor="accent2"/>
                      <w:sz w:val="24"/>
                    </w:rPr>
                    <w:t xml:space="preserve"> (within 20)</w:t>
                  </w:r>
                </w:p>
              </w:tc>
            </w:tr>
            <w:tr w:rsidR="00E14EA2" w14:paraId="28F31025" w14:textId="77777777" w:rsidTr="00E14EA2">
              <w:tc>
                <w:tcPr>
                  <w:tcW w:w="8962" w:type="dxa"/>
                </w:tcPr>
                <w:p w14:paraId="6D386E79" w14:textId="685C9B7D"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R.E. – </w:t>
                  </w:r>
                  <w:r w:rsidR="00773784">
                    <w:rPr>
                      <w:rFonts w:ascii="SassoonCRInfant" w:hAnsi="SassoonCRInfant"/>
                      <w:b/>
                      <w:color w:val="7030A0"/>
                      <w:sz w:val="24"/>
                    </w:rPr>
                    <w:t xml:space="preserve">Bible Stories – </w:t>
                  </w:r>
                  <w:r w:rsidR="00006ED9">
                    <w:rPr>
                      <w:rFonts w:ascii="SassoonCRInfant" w:hAnsi="SassoonCRInfant"/>
                      <w:color w:val="7030A0"/>
                      <w:sz w:val="24"/>
                    </w:rPr>
                    <w:t>Linking morals and values to Bible stories</w:t>
                  </w:r>
                  <w:r w:rsidR="006215B4">
                    <w:rPr>
                      <w:rFonts w:ascii="SassoonCRInfant" w:hAnsi="SassoonCRInfant"/>
                      <w:color w:val="7030A0"/>
                      <w:sz w:val="24"/>
                    </w:rPr>
                    <w:t xml:space="preserve"> – David and Goliath</w:t>
                  </w:r>
                </w:p>
              </w:tc>
            </w:tr>
            <w:tr w:rsidR="009D13E2" w14:paraId="76A8BB27" w14:textId="77777777" w:rsidTr="00E14EA2">
              <w:tc>
                <w:tcPr>
                  <w:tcW w:w="8962" w:type="dxa"/>
                </w:tcPr>
                <w:p w14:paraId="5E7CD949" w14:textId="3DDCDE9B" w:rsidR="009D13E2" w:rsidRPr="00063E57" w:rsidRDefault="00063E57" w:rsidP="00773784">
                  <w:pPr>
                    <w:jc w:val="center"/>
                  </w:pPr>
                  <w:r>
                    <w:rPr>
                      <w:rFonts w:ascii="SassoonCRInfant" w:hAnsi="SassoonCRInfant"/>
                      <w:b/>
                      <w:color w:val="33CC33"/>
                      <w:sz w:val="24"/>
                    </w:rPr>
                    <w:t xml:space="preserve">PSHE – Kindness Week – </w:t>
                  </w:r>
                  <w:r>
                    <w:rPr>
                      <w:rFonts w:ascii="SassoonCRInfant" w:hAnsi="SassoonCRInfant"/>
                      <w:color w:val="33CC33"/>
                      <w:sz w:val="24"/>
                    </w:rPr>
                    <w:t>A Recipe for Kindness</w:t>
                  </w:r>
                </w:p>
              </w:tc>
            </w:tr>
            <w:tr w:rsidR="00FF4C91" w14:paraId="4F619392" w14:textId="77777777" w:rsidTr="00E14EA2">
              <w:tc>
                <w:tcPr>
                  <w:tcW w:w="8962" w:type="dxa"/>
                </w:tcPr>
                <w:p w14:paraId="19222E94" w14:textId="4E8755E9" w:rsidR="00B01493" w:rsidRPr="00B01493" w:rsidRDefault="00933F67" w:rsidP="00773784">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 DT</w:t>
                  </w:r>
                  <w:r w:rsidR="00773784">
                    <w:rPr>
                      <w:rFonts w:ascii="SassoonCRInfant" w:hAnsi="SassoonCRInfant"/>
                      <w:b/>
                      <w:color w:val="006666"/>
                      <w:sz w:val="24"/>
                      <w14:textFill>
                        <w14:solidFill>
                          <w14:srgbClr w14:val="006666">
                            <w14:lumMod w14:val="75000"/>
                          </w14:srgbClr>
                        </w14:solidFill>
                      </w14:textFill>
                    </w:rPr>
                    <w:t xml:space="preserve"> – </w:t>
                  </w:r>
                  <w:r w:rsidR="00063E57">
                    <w:rPr>
                      <w:rFonts w:ascii="SassoonCRInfant" w:hAnsi="SassoonCRInfant"/>
                      <w:color w:val="006666"/>
                      <w:sz w:val="24"/>
                      <w14:textFill>
                        <w14:solidFill>
                          <w14:srgbClr w14:val="006666">
                            <w14:lumMod w14:val="75000"/>
                          </w14:srgbClr>
                        </w14:solidFill>
                      </w14:textFill>
                    </w:rPr>
                    <w:t>Colour Monster design</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w:t>
                  </w:r>
                  <w:r w:rsidRPr="009D13E2">
                    <w:rPr>
                      <w:rFonts w:ascii="SassoonCRInfant" w:hAnsi="SassoonCRInfant"/>
                      <w:color w:val="FFC000"/>
                      <w:sz w:val="24"/>
                    </w:rPr>
                    <w:t xml:space="preserve">Gymnastics and </w:t>
                  </w:r>
                  <w:r w:rsidR="00EC1B24" w:rsidRPr="009D13E2">
                    <w:rPr>
                      <w:rFonts w:ascii="SassoonCRInfant" w:hAnsi="SassoonCRInfant"/>
                      <w:color w:val="FFC000"/>
                      <w:sz w:val="24"/>
                    </w:rPr>
                    <w:t>Invasion Games</w:t>
                  </w:r>
                </w:p>
              </w:tc>
            </w:tr>
            <w:tr w:rsidR="00B01493" w:rsidRPr="00B01493" w14:paraId="3496BD71" w14:textId="77777777" w:rsidTr="00E14EA2">
              <w:tc>
                <w:tcPr>
                  <w:tcW w:w="8962" w:type="dxa"/>
                </w:tcPr>
                <w:p w14:paraId="4131B1F4" w14:textId="14114A7F" w:rsidR="00B01493" w:rsidRDefault="00B01493" w:rsidP="00B01493">
                  <w:pPr>
                    <w:jc w:val="center"/>
                    <w:rPr>
                      <w:rFonts w:ascii="SassoonCRInfant" w:hAnsi="SassoonCRInfant"/>
                      <w:b/>
                      <w:color w:val="00B050"/>
                      <w:sz w:val="24"/>
                    </w:rPr>
                  </w:pPr>
                  <w:r w:rsidRPr="00B01493">
                    <w:rPr>
                      <w:rFonts w:ascii="SassoonCRInfant" w:hAnsi="SassoonCRInfant"/>
                      <w:b/>
                      <w:color w:val="00B050"/>
                      <w:sz w:val="24"/>
                    </w:rPr>
                    <w:t xml:space="preserve">Book focus of the week: </w:t>
                  </w:r>
                  <w:r w:rsidR="00063E57">
                    <w:rPr>
                      <w:rFonts w:ascii="SassoonCRInfant" w:hAnsi="SassoonCRInfant"/>
                      <w:color w:val="00B050"/>
                      <w:sz w:val="24"/>
                    </w:rPr>
                    <w:t>The Colour Monster</w:t>
                  </w:r>
                </w:p>
                <w:p w14:paraId="5C333C22" w14:textId="308A3576" w:rsidR="007E7DE2" w:rsidRPr="007E7DE2" w:rsidRDefault="007E7DE2" w:rsidP="00B01493">
                  <w:pPr>
                    <w:jc w:val="center"/>
                    <w:rPr>
                      <w:rFonts w:ascii="SassoonCRInfant" w:hAnsi="SassoonCRInfant"/>
                      <w:b/>
                      <w:color w:val="FFC000"/>
                      <w:sz w:val="10"/>
                    </w:rPr>
                  </w:pP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A00000AF" w:usb1="1000204A" w:usb2="00000000" w:usb3="00000000" w:csb0="0000011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06ED9"/>
    <w:rsid w:val="00045C4D"/>
    <w:rsid w:val="00047058"/>
    <w:rsid w:val="000547D1"/>
    <w:rsid w:val="00054AC4"/>
    <w:rsid w:val="00063E57"/>
    <w:rsid w:val="000A2421"/>
    <w:rsid w:val="000A387D"/>
    <w:rsid w:val="000A5D1F"/>
    <w:rsid w:val="000B1D07"/>
    <w:rsid w:val="000B680F"/>
    <w:rsid w:val="000C0C3B"/>
    <w:rsid w:val="000C17DD"/>
    <w:rsid w:val="000C4B7F"/>
    <w:rsid w:val="000D14A6"/>
    <w:rsid w:val="000E14DC"/>
    <w:rsid w:val="001356BC"/>
    <w:rsid w:val="00143F64"/>
    <w:rsid w:val="00144A47"/>
    <w:rsid w:val="001926F2"/>
    <w:rsid w:val="00192E31"/>
    <w:rsid w:val="001A0EC5"/>
    <w:rsid w:val="001B463B"/>
    <w:rsid w:val="001C275C"/>
    <w:rsid w:val="001C51E9"/>
    <w:rsid w:val="001D7D24"/>
    <w:rsid w:val="00236AA0"/>
    <w:rsid w:val="00240BD6"/>
    <w:rsid w:val="002535FB"/>
    <w:rsid w:val="00254BC1"/>
    <w:rsid w:val="00273908"/>
    <w:rsid w:val="00273B62"/>
    <w:rsid w:val="00281B2D"/>
    <w:rsid w:val="00281E12"/>
    <w:rsid w:val="002A094E"/>
    <w:rsid w:val="002A4E88"/>
    <w:rsid w:val="002C7D1B"/>
    <w:rsid w:val="002F15E6"/>
    <w:rsid w:val="002F53B1"/>
    <w:rsid w:val="00301653"/>
    <w:rsid w:val="00304F94"/>
    <w:rsid w:val="00310B5E"/>
    <w:rsid w:val="00316E38"/>
    <w:rsid w:val="00336B02"/>
    <w:rsid w:val="0034488A"/>
    <w:rsid w:val="00355EB1"/>
    <w:rsid w:val="00363122"/>
    <w:rsid w:val="0037134F"/>
    <w:rsid w:val="0039580D"/>
    <w:rsid w:val="003A6E7C"/>
    <w:rsid w:val="003C13B2"/>
    <w:rsid w:val="003C59B8"/>
    <w:rsid w:val="003E0500"/>
    <w:rsid w:val="003E360C"/>
    <w:rsid w:val="003E620D"/>
    <w:rsid w:val="003E6A3F"/>
    <w:rsid w:val="00410C9E"/>
    <w:rsid w:val="004328B4"/>
    <w:rsid w:val="00465091"/>
    <w:rsid w:val="00466F21"/>
    <w:rsid w:val="004674C2"/>
    <w:rsid w:val="00471209"/>
    <w:rsid w:val="00471B04"/>
    <w:rsid w:val="0049321C"/>
    <w:rsid w:val="004A31D5"/>
    <w:rsid w:val="004F7EA4"/>
    <w:rsid w:val="00521F5C"/>
    <w:rsid w:val="00532774"/>
    <w:rsid w:val="00540F2E"/>
    <w:rsid w:val="00561425"/>
    <w:rsid w:val="00571E55"/>
    <w:rsid w:val="00593BEA"/>
    <w:rsid w:val="005A7F92"/>
    <w:rsid w:val="005B2047"/>
    <w:rsid w:val="005B452B"/>
    <w:rsid w:val="005C279B"/>
    <w:rsid w:val="005D3DB3"/>
    <w:rsid w:val="005D5404"/>
    <w:rsid w:val="005D550D"/>
    <w:rsid w:val="005E602A"/>
    <w:rsid w:val="006107DE"/>
    <w:rsid w:val="00613223"/>
    <w:rsid w:val="00615E36"/>
    <w:rsid w:val="006215B4"/>
    <w:rsid w:val="0062273D"/>
    <w:rsid w:val="00630A25"/>
    <w:rsid w:val="006315D1"/>
    <w:rsid w:val="0063636B"/>
    <w:rsid w:val="0064195C"/>
    <w:rsid w:val="0064202F"/>
    <w:rsid w:val="00650057"/>
    <w:rsid w:val="00662A57"/>
    <w:rsid w:val="006D6C7B"/>
    <w:rsid w:val="006D79E1"/>
    <w:rsid w:val="006E3064"/>
    <w:rsid w:val="006F5596"/>
    <w:rsid w:val="006F5986"/>
    <w:rsid w:val="00701FAC"/>
    <w:rsid w:val="00704C25"/>
    <w:rsid w:val="00705FE9"/>
    <w:rsid w:val="0072270B"/>
    <w:rsid w:val="007239E5"/>
    <w:rsid w:val="00747A4C"/>
    <w:rsid w:val="00773784"/>
    <w:rsid w:val="00775440"/>
    <w:rsid w:val="00790043"/>
    <w:rsid w:val="00792888"/>
    <w:rsid w:val="007A0C69"/>
    <w:rsid w:val="007B23D5"/>
    <w:rsid w:val="007B4C62"/>
    <w:rsid w:val="007B5B2A"/>
    <w:rsid w:val="007D5A51"/>
    <w:rsid w:val="007E7DE2"/>
    <w:rsid w:val="007F08FE"/>
    <w:rsid w:val="00800075"/>
    <w:rsid w:val="008058C4"/>
    <w:rsid w:val="008215EE"/>
    <w:rsid w:val="00845C54"/>
    <w:rsid w:val="0085058C"/>
    <w:rsid w:val="008A0827"/>
    <w:rsid w:val="008C1019"/>
    <w:rsid w:val="008C2528"/>
    <w:rsid w:val="008F405A"/>
    <w:rsid w:val="008F4EAB"/>
    <w:rsid w:val="0090021D"/>
    <w:rsid w:val="009014CC"/>
    <w:rsid w:val="00933F67"/>
    <w:rsid w:val="00945D00"/>
    <w:rsid w:val="00962486"/>
    <w:rsid w:val="009638D2"/>
    <w:rsid w:val="00965FED"/>
    <w:rsid w:val="00971EF8"/>
    <w:rsid w:val="009768EF"/>
    <w:rsid w:val="00976BD5"/>
    <w:rsid w:val="0098024F"/>
    <w:rsid w:val="009934F3"/>
    <w:rsid w:val="009C482E"/>
    <w:rsid w:val="009D13E2"/>
    <w:rsid w:val="009D289E"/>
    <w:rsid w:val="009D3476"/>
    <w:rsid w:val="009D5FD0"/>
    <w:rsid w:val="009E713E"/>
    <w:rsid w:val="00A3599E"/>
    <w:rsid w:val="00A55BD7"/>
    <w:rsid w:val="00A64906"/>
    <w:rsid w:val="00A75848"/>
    <w:rsid w:val="00A95397"/>
    <w:rsid w:val="00AA71C9"/>
    <w:rsid w:val="00AC06E5"/>
    <w:rsid w:val="00AC5D0E"/>
    <w:rsid w:val="00B00B94"/>
    <w:rsid w:val="00B01493"/>
    <w:rsid w:val="00B06AC8"/>
    <w:rsid w:val="00B13F8C"/>
    <w:rsid w:val="00B15793"/>
    <w:rsid w:val="00B1604B"/>
    <w:rsid w:val="00B31FCF"/>
    <w:rsid w:val="00B43EC9"/>
    <w:rsid w:val="00B50402"/>
    <w:rsid w:val="00B520D1"/>
    <w:rsid w:val="00B6752D"/>
    <w:rsid w:val="00B7660A"/>
    <w:rsid w:val="00BB3FF9"/>
    <w:rsid w:val="00BC14DE"/>
    <w:rsid w:val="00BC7F1E"/>
    <w:rsid w:val="00BD7989"/>
    <w:rsid w:val="00BE4E12"/>
    <w:rsid w:val="00C03466"/>
    <w:rsid w:val="00C3539B"/>
    <w:rsid w:val="00C37062"/>
    <w:rsid w:val="00C50D45"/>
    <w:rsid w:val="00C65A2A"/>
    <w:rsid w:val="00C82146"/>
    <w:rsid w:val="00C922A5"/>
    <w:rsid w:val="00CC2153"/>
    <w:rsid w:val="00CC7407"/>
    <w:rsid w:val="00CF0CB4"/>
    <w:rsid w:val="00D109ED"/>
    <w:rsid w:val="00D1154B"/>
    <w:rsid w:val="00D13B07"/>
    <w:rsid w:val="00D279E3"/>
    <w:rsid w:val="00D32C0A"/>
    <w:rsid w:val="00D34063"/>
    <w:rsid w:val="00D62000"/>
    <w:rsid w:val="00D8158B"/>
    <w:rsid w:val="00D821E7"/>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F13C05"/>
    <w:rsid w:val="00F15222"/>
    <w:rsid w:val="00F16578"/>
    <w:rsid w:val="00F26400"/>
    <w:rsid w:val="00F610F5"/>
    <w:rsid w:val="00F61270"/>
    <w:rsid w:val="00F61534"/>
    <w:rsid w:val="00F64DA2"/>
    <w:rsid w:val="00F814E7"/>
    <w:rsid w:val="00F82E53"/>
    <w:rsid w:val="00F82FF6"/>
    <w:rsid w:val="00F9286B"/>
    <w:rsid w:val="00FC038B"/>
    <w:rsid w:val="00FC5DEE"/>
    <w:rsid w:val="00FD169B"/>
    <w:rsid w:val="00FD5B21"/>
    <w:rsid w:val="00FF2DF2"/>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9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CC48F-664F-49D6-AF88-FEBD9E06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2</cp:revision>
  <cp:lastPrinted>2022-12-07T10:09:00Z</cp:lastPrinted>
  <dcterms:created xsi:type="dcterms:W3CDTF">2025-02-01T11:01:00Z</dcterms:created>
  <dcterms:modified xsi:type="dcterms:W3CDTF">2025-02-01T11:01:00Z</dcterms:modified>
</cp:coreProperties>
</file>