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71C9" w:rsidRPr="00F86F67" w:rsidRDefault="0053130A" w:rsidP="00D44033">
      <w:pPr>
        <w:spacing w:after="0"/>
        <w:rPr>
          <w:rFonts w:ascii="SassoonCRInfantMedium" w:hAnsi="SassoonCRInfantMedium"/>
          <w:b/>
          <w:sz w:val="24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F458804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5347335" cy="6115050"/>
            <wp:effectExtent l="0" t="0" r="5715" b="0"/>
            <wp:wrapTight wrapText="bothSides">
              <wp:wrapPolygon edited="0">
                <wp:start x="0" y="0"/>
                <wp:lineTo x="0" y="21533"/>
                <wp:lineTo x="21546" y="21533"/>
                <wp:lineTo x="21546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7335" cy="611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E5D" w:rsidRPr="00F86F67">
        <w:rPr>
          <w:rFonts w:ascii="SassoonCRInfantMedium" w:hAnsi="SassoonCRInfantMedium"/>
          <w:b/>
          <w:sz w:val="24"/>
          <w:szCs w:val="24"/>
          <w:u w:val="single"/>
        </w:rPr>
        <w:t>Humite Class</w:t>
      </w:r>
      <w:r w:rsidR="00E03A01" w:rsidRPr="00F86F67">
        <w:rPr>
          <w:rFonts w:ascii="SassoonCRInfantMedium" w:hAnsi="SassoonCRInfantMedium"/>
          <w:b/>
          <w:sz w:val="24"/>
          <w:szCs w:val="24"/>
          <w:u w:val="single"/>
        </w:rPr>
        <w:t xml:space="preserve"> </w:t>
      </w:r>
      <w:r w:rsidR="000C08BB" w:rsidRPr="00F86F67">
        <w:rPr>
          <w:rFonts w:ascii="SassoonCRInfantMedium" w:hAnsi="SassoonCRInfantMedium"/>
          <w:b/>
          <w:sz w:val="24"/>
          <w:szCs w:val="24"/>
          <w:u w:val="single"/>
        </w:rPr>
        <w:t xml:space="preserve">Homework </w:t>
      </w:r>
      <w:r w:rsidR="00287EE1">
        <w:rPr>
          <w:rFonts w:ascii="SassoonCRInfantMedium" w:hAnsi="SassoonCRInfantMedium"/>
          <w:b/>
          <w:sz w:val="24"/>
          <w:szCs w:val="24"/>
          <w:u w:val="single"/>
        </w:rPr>
        <w:t>autumn 2 week 1</w:t>
      </w:r>
    </w:p>
    <w:p w:rsidR="00213D87" w:rsidRPr="00F86F67" w:rsidRDefault="00213D87" w:rsidP="00143877">
      <w:pPr>
        <w:spacing w:after="0"/>
        <w:rPr>
          <w:rFonts w:ascii="SassoonCRInfantMedium" w:hAnsi="SassoonCRInfantMedium"/>
          <w:sz w:val="24"/>
          <w:szCs w:val="24"/>
        </w:rPr>
      </w:pPr>
      <w:r w:rsidRPr="00F86F67">
        <w:rPr>
          <w:rFonts w:ascii="SassoonCRInfantMedium" w:hAnsi="SassoonCRInfantMedium"/>
          <w:sz w:val="24"/>
          <w:szCs w:val="24"/>
        </w:rPr>
        <w:t xml:space="preserve">Homework due: </w:t>
      </w:r>
      <w:r w:rsidR="00287EE1">
        <w:rPr>
          <w:rFonts w:ascii="SassoonCRInfantMedium" w:hAnsi="SassoonCRInfantMedium"/>
          <w:sz w:val="24"/>
          <w:szCs w:val="24"/>
        </w:rPr>
        <w:t>Wednesday 13</w:t>
      </w:r>
      <w:r w:rsidR="00287EE1" w:rsidRPr="00287EE1">
        <w:rPr>
          <w:rFonts w:ascii="SassoonCRInfantMedium" w:hAnsi="SassoonCRInfantMedium"/>
          <w:sz w:val="24"/>
          <w:szCs w:val="24"/>
          <w:vertAlign w:val="superscript"/>
        </w:rPr>
        <w:t>th</w:t>
      </w:r>
      <w:r w:rsidR="00287EE1">
        <w:rPr>
          <w:rFonts w:ascii="SassoonCRInfantMedium" w:hAnsi="SassoonCRInfantMedium"/>
          <w:sz w:val="24"/>
          <w:szCs w:val="24"/>
        </w:rPr>
        <w:t xml:space="preserve"> November </w:t>
      </w:r>
      <w:r w:rsidR="006C53A4" w:rsidRPr="00F86F67">
        <w:rPr>
          <w:rFonts w:ascii="SassoonCRInfantMedium" w:hAnsi="SassoonCRInfantMedium"/>
          <w:sz w:val="24"/>
          <w:szCs w:val="24"/>
        </w:rPr>
        <w:t>202</w:t>
      </w:r>
      <w:r w:rsidR="00143877">
        <w:rPr>
          <w:rFonts w:ascii="SassoonCRInfantMedium" w:hAnsi="SassoonCRInfantMedium"/>
          <w:sz w:val="24"/>
          <w:szCs w:val="24"/>
        </w:rPr>
        <w:t>4</w:t>
      </w:r>
    </w:p>
    <w:tbl>
      <w:tblPr>
        <w:tblStyle w:val="TableGrid"/>
        <w:tblW w:w="6687" w:type="dxa"/>
        <w:tblLook w:val="04A0" w:firstRow="1" w:lastRow="0" w:firstColumn="1" w:lastColumn="0" w:noHBand="0" w:noVBand="1"/>
      </w:tblPr>
      <w:tblGrid>
        <w:gridCol w:w="1683"/>
        <w:gridCol w:w="1760"/>
        <w:gridCol w:w="1723"/>
        <w:gridCol w:w="1521"/>
      </w:tblGrid>
      <w:tr w:rsidR="009E50CA" w:rsidRPr="00F86F67" w:rsidTr="006C53A4">
        <w:trPr>
          <w:trHeight w:val="390"/>
        </w:trPr>
        <w:tc>
          <w:tcPr>
            <w:tcW w:w="6687" w:type="dxa"/>
            <w:gridSpan w:val="4"/>
          </w:tcPr>
          <w:p w:rsidR="009E50CA" w:rsidRPr="004A6762" w:rsidRDefault="009E50CA" w:rsidP="00143877">
            <w:pPr>
              <w:rPr>
                <w:rFonts w:ascii="SassoonCRInfantMedium" w:hAnsi="SassoonCRInfantMedium"/>
                <w:b/>
                <w:szCs w:val="24"/>
                <w:u w:val="single"/>
              </w:rPr>
            </w:pPr>
            <w:r w:rsidRPr="004A6762">
              <w:rPr>
                <w:rFonts w:ascii="SassoonCRInfantMedium" w:hAnsi="SassoonCRInfantMedium"/>
                <w:b/>
                <w:szCs w:val="24"/>
                <w:u w:val="single"/>
              </w:rPr>
              <w:t>Next week we are learning:</w:t>
            </w:r>
          </w:p>
        </w:tc>
      </w:tr>
      <w:tr w:rsidR="009E50CA" w:rsidRPr="00F86F67" w:rsidTr="006C53A4">
        <w:trPr>
          <w:trHeight w:val="390"/>
        </w:trPr>
        <w:tc>
          <w:tcPr>
            <w:tcW w:w="1683" w:type="dxa"/>
          </w:tcPr>
          <w:p w:rsidR="009E50CA" w:rsidRPr="004A6762" w:rsidRDefault="009E50CA" w:rsidP="00143877">
            <w:pPr>
              <w:rPr>
                <w:rFonts w:ascii="SassoonCRInfantMedium" w:hAnsi="SassoonCRInfantMedium"/>
                <w:szCs w:val="24"/>
              </w:rPr>
            </w:pPr>
            <w:r w:rsidRPr="004A6762">
              <w:rPr>
                <w:rFonts w:ascii="SassoonCRInfantMedium" w:hAnsi="SassoonCRInfantMedium"/>
                <w:szCs w:val="24"/>
              </w:rPr>
              <w:t>Maths</w:t>
            </w:r>
          </w:p>
        </w:tc>
        <w:tc>
          <w:tcPr>
            <w:tcW w:w="1760" w:type="dxa"/>
          </w:tcPr>
          <w:p w:rsidR="009E50CA" w:rsidRPr="004A6762" w:rsidRDefault="009E50CA" w:rsidP="00143877">
            <w:pPr>
              <w:rPr>
                <w:rFonts w:ascii="SassoonCRInfantMedium" w:hAnsi="SassoonCRInfantMedium"/>
                <w:szCs w:val="24"/>
              </w:rPr>
            </w:pPr>
            <w:r w:rsidRPr="004A6762">
              <w:rPr>
                <w:rFonts w:ascii="SassoonCRInfantMedium" w:hAnsi="SassoonCRInfantMedium"/>
                <w:szCs w:val="24"/>
              </w:rPr>
              <w:t>Literacy</w:t>
            </w:r>
          </w:p>
        </w:tc>
        <w:tc>
          <w:tcPr>
            <w:tcW w:w="1723" w:type="dxa"/>
          </w:tcPr>
          <w:p w:rsidR="009E50CA" w:rsidRPr="004A6762" w:rsidRDefault="009E50CA" w:rsidP="00143877">
            <w:pPr>
              <w:rPr>
                <w:rFonts w:ascii="SassoonCRInfantMedium" w:hAnsi="SassoonCRInfantMedium"/>
                <w:szCs w:val="24"/>
              </w:rPr>
            </w:pPr>
            <w:r w:rsidRPr="004A6762">
              <w:rPr>
                <w:rFonts w:ascii="SassoonCRInfantMedium" w:hAnsi="SassoonCRInfantMedium"/>
                <w:szCs w:val="24"/>
              </w:rPr>
              <w:t>Science</w:t>
            </w:r>
          </w:p>
        </w:tc>
        <w:tc>
          <w:tcPr>
            <w:tcW w:w="1521" w:type="dxa"/>
          </w:tcPr>
          <w:p w:rsidR="009E50CA" w:rsidRPr="004A6762" w:rsidRDefault="009E50CA" w:rsidP="00143877">
            <w:pPr>
              <w:rPr>
                <w:rFonts w:ascii="SassoonCRInfantMedium" w:hAnsi="SassoonCRInfantMedium"/>
                <w:szCs w:val="24"/>
              </w:rPr>
            </w:pPr>
            <w:r w:rsidRPr="004A6762">
              <w:rPr>
                <w:rFonts w:ascii="SassoonCRInfantMedium" w:hAnsi="SassoonCRInfantMedium"/>
                <w:szCs w:val="24"/>
              </w:rPr>
              <w:t>RE</w:t>
            </w:r>
          </w:p>
        </w:tc>
      </w:tr>
      <w:tr w:rsidR="009E50CA" w:rsidRPr="00F86F67" w:rsidTr="006C53A4">
        <w:trPr>
          <w:trHeight w:val="768"/>
        </w:trPr>
        <w:tc>
          <w:tcPr>
            <w:tcW w:w="1683" w:type="dxa"/>
          </w:tcPr>
          <w:p w:rsidR="009E50CA" w:rsidRPr="004A6762" w:rsidRDefault="00F23E96" w:rsidP="00143877">
            <w:pPr>
              <w:rPr>
                <w:rFonts w:ascii="SassoonCRInfantMedium" w:hAnsi="SassoonCRInfantMedium"/>
                <w:szCs w:val="24"/>
              </w:rPr>
            </w:pPr>
            <w:r>
              <w:rPr>
                <w:rFonts w:ascii="SassoonCRInfantMedium" w:hAnsi="SassoonCRInfantMedium"/>
                <w:szCs w:val="24"/>
              </w:rPr>
              <w:t>We will move onto our multiplication and division topic.</w:t>
            </w:r>
          </w:p>
        </w:tc>
        <w:tc>
          <w:tcPr>
            <w:tcW w:w="1760" w:type="dxa"/>
          </w:tcPr>
          <w:p w:rsidR="009E50CA" w:rsidRPr="0053130A" w:rsidRDefault="0053130A" w:rsidP="00143877">
            <w:pPr>
              <w:rPr>
                <w:rFonts w:ascii="SassoonCRInfantMedium" w:hAnsi="SassoonCRInfantMedium"/>
                <w:sz w:val="20"/>
                <w:szCs w:val="24"/>
              </w:rPr>
            </w:pPr>
            <w:r w:rsidRPr="0053130A">
              <w:rPr>
                <w:rFonts w:ascii="SassoonCRInfantMedium" w:hAnsi="SassoonCRInfantMedium"/>
                <w:sz w:val="20"/>
                <w:szCs w:val="24"/>
              </w:rPr>
              <w:t>We will be exploring Charlie and the Chocolate Factory, writing persuasively and getting evidence from the text.</w:t>
            </w:r>
          </w:p>
        </w:tc>
        <w:tc>
          <w:tcPr>
            <w:tcW w:w="1723" w:type="dxa"/>
          </w:tcPr>
          <w:p w:rsidR="009E50CA" w:rsidRPr="004A6762" w:rsidRDefault="00F23E96" w:rsidP="00143877">
            <w:pPr>
              <w:rPr>
                <w:rFonts w:ascii="SassoonCRInfantMedium" w:hAnsi="SassoonCRInfantMedium"/>
                <w:szCs w:val="24"/>
              </w:rPr>
            </w:pPr>
            <w:r>
              <w:rPr>
                <w:rFonts w:ascii="SassoonCRInfantMedium" w:hAnsi="SassoonCRInfantMedium"/>
                <w:szCs w:val="24"/>
              </w:rPr>
              <w:t>We will start our topic on rocks.</w:t>
            </w:r>
          </w:p>
        </w:tc>
        <w:tc>
          <w:tcPr>
            <w:tcW w:w="1521" w:type="dxa"/>
          </w:tcPr>
          <w:p w:rsidR="009E50CA" w:rsidRPr="004A6762" w:rsidRDefault="00F23E96" w:rsidP="00143877">
            <w:pPr>
              <w:rPr>
                <w:rFonts w:ascii="SassoonCRInfantMedium" w:hAnsi="SassoonCRInfantMedium"/>
                <w:szCs w:val="24"/>
              </w:rPr>
            </w:pPr>
            <w:r>
              <w:rPr>
                <w:rFonts w:ascii="SassoonCRInfantMedium" w:hAnsi="SassoonCRInfantMedium"/>
                <w:szCs w:val="24"/>
              </w:rPr>
              <w:t>Diving deeper into the story of Abraham and Isaac.</w:t>
            </w:r>
          </w:p>
        </w:tc>
      </w:tr>
    </w:tbl>
    <w:p w:rsidR="009E50CA" w:rsidRPr="00F86F67" w:rsidRDefault="009E50CA" w:rsidP="00143877">
      <w:pPr>
        <w:spacing w:after="0"/>
        <w:rPr>
          <w:rFonts w:ascii="SassoonCRInfantMedium" w:hAnsi="SassoonCRInfantMedium"/>
          <w:sz w:val="24"/>
          <w:szCs w:val="24"/>
        </w:rPr>
      </w:pPr>
    </w:p>
    <w:tbl>
      <w:tblPr>
        <w:tblStyle w:val="TableGrid"/>
        <w:tblW w:w="6669" w:type="dxa"/>
        <w:tblInd w:w="-5" w:type="dxa"/>
        <w:tblLook w:val="04A0" w:firstRow="1" w:lastRow="0" w:firstColumn="1" w:lastColumn="0" w:noHBand="0" w:noVBand="1"/>
      </w:tblPr>
      <w:tblGrid>
        <w:gridCol w:w="6669"/>
      </w:tblGrid>
      <w:tr w:rsidR="00DE5D19" w:rsidRPr="00F86F67" w:rsidTr="006C53A4">
        <w:trPr>
          <w:trHeight w:val="2321"/>
        </w:trPr>
        <w:tc>
          <w:tcPr>
            <w:tcW w:w="6669" w:type="dxa"/>
          </w:tcPr>
          <w:p w:rsidR="00640AD6" w:rsidRPr="00F86F67" w:rsidRDefault="000A3E5D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F86F6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Reading: Daily for 30 minutes.</w:t>
            </w:r>
          </w:p>
          <w:p w:rsidR="000A3E5D" w:rsidRPr="00F86F67" w:rsidRDefault="000A3E5D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F86F6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>Spelling:</w:t>
            </w:r>
            <w:r w:rsidR="00160F0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 </w:t>
            </w:r>
            <w:r w:rsidR="00160F07" w:rsidRPr="00160F07">
              <w:rPr>
                <w:rFonts w:ascii="SassoonCRInfantMedium" w:hAnsi="SassoonCRInfantMedium"/>
                <w:b/>
                <w:sz w:val="24"/>
                <w:szCs w:val="24"/>
              </w:rPr>
              <w:t>see below</w:t>
            </w:r>
          </w:p>
          <w:p w:rsidR="000A3E5D" w:rsidRPr="00923930" w:rsidRDefault="000A3E5D" w:rsidP="00143877">
            <w:pPr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</w:pPr>
            <w:r w:rsidRPr="00F86F67">
              <w:rPr>
                <w:rFonts w:ascii="SassoonCRInfantMedium" w:hAnsi="SassoonCRInfantMedium"/>
                <w:b/>
                <w:sz w:val="24"/>
                <w:szCs w:val="24"/>
                <w:u w:val="single"/>
              </w:rPr>
              <w:t xml:space="preserve">Times tables: </w:t>
            </w:r>
            <w:r w:rsidRPr="00F86F67">
              <w:rPr>
                <w:rFonts w:ascii="SassoonCRInfantMedium" w:hAnsi="SassoonCRInfantMedium"/>
                <w:sz w:val="24"/>
                <w:szCs w:val="24"/>
              </w:rPr>
              <w:t xml:space="preserve">Log onto </w:t>
            </w:r>
            <w:proofErr w:type="spellStart"/>
            <w:r w:rsidRPr="00F86F67">
              <w:rPr>
                <w:rFonts w:ascii="SassoonCRInfantMedium" w:hAnsi="SassoonCRInfantMedium"/>
                <w:sz w:val="24"/>
                <w:szCs w:val="24"/>
              </w:rPr>
              <w:t>TTRockstars</w:t>
            </w:r>
            <w:proofErr w:type="spellEnd"/>
            <w:r w:rsidRPr="00F86F67">
              <w:rPr>
                <w:rFonts w:ascii="SassoonCRInfantMedium" w:hAnsi="SassoonCRInfantMedium"/>
                <w:sz w:val="24"/>
                <w:szCs w:val="24"/>
              </w:rPr>
              <w:t xml:space="preserve"> and play for 15 </w:t>
            </w:r>
            <w:r w:rsidR="006C53A4" w:rsidRPr="00F86F67">
              <w:rPr>
                <w:rFonts w:ascii="SassoonCRInfantMedium" w:hAnsi="SassoonCRInfantMedium"/>
                <w:sz w:val="24"/>
                <w:szCs w:val="24"/>
              </w:rPr>
              <w:t>– 30 minutes.</w:t>
            </w:r>
          </w:p>
          <w:p w:rsidR="00380556" w:rsidRPr="00160F07" w:rsidRDefault="00380556" w:rsidP="00143877">
            <w:pPr>
              <w:rPr>
                <w:rFonts w:ascii="SassoonCRInfantMedium" w:hAnsi="SassoonCRInfantMedium"/>
                <w:sz w:val="24"/>
                <w:szCs w:val="24"/>
              </w:rPr>
            </w:pPr>
          </w:p>
        </w:tc>
      </w:tr>
    </w:tbl>
    <w:p w:rsidR="00C549C3" w:rsidRPr="00F86F67" w:rsidRDefault="00C549C3" w:rsidP="00143877">
      <w:pPr>
        <w:spacing w:after="0"/>
        <w:rPr>
          <w:rFonts w:ascii="SassoonCRInfantMedium" w:hAnsi="SassoonCRInfantMedium"/>
          <w:b/>
          <w:sz w:val="24"/>
          <w:szCs w:val="24"/>
          <w:u w:val="single"/>
        </w:rPr>
      </w:pPr>
      <w:r w:rsidRPr="00F86F67">
        <w:rPr>
          <w:rFonts w:ascii="SassoonCRInfantMedium" w:hAnsi="SassoonCRInfantMedium"/>
          <w:b/>
          <w:sz w:val="24"/>
          <w:szCs w:val="24"/>
          <w:u w:val="single"/>
        </w:rPr>
        <w:t>Spellings: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117"/>
        <w:gridCol w:w="2205"/>
        <w:gridCol w:w="2106"/>
      </w:tblGrid>
      <w:tr w:rsidR="00F23E96" w:rsidRPr="00F86F67" w:rsidTr="00F23E96">
        <w:trPr>
          <w:trHeight w:val="541"/>
        </w:trPr>
        <w:tc>
          <w:tcPr>
            <w:tcW w:w="2117" w:type="dxa"/>
          </w:tcPr>
          <w:p w:rsidR="00F23E96" w:rsidRPr="00F86F67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1</w:t>
            </w:r>
          </w:p>
        </w:tc>
        <w:tc>
          <w:tcPr>
            <w:tcW w:w="2205" w:type="dxa"/>
          </w:tcPr>
          <w:p w:rsidR="00F23E96" w:rsidRPr="00F86F67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2</w:t>
            </w:r>
          </w:p>
        </w:tc>
        <w:tc>
          <w:tcPr>
            <w:tcW w:w="2106" w:type="dxa"/>
          </w:tcPr>
          <w:p w:rsidR="00F23E96" w:rsidRDefault="00F23E96" w:rsidP="006C53A4">
            <w:pPr>
              <w:rPr>
                <w:rFonts w:ascii="SassoonCRInfantMedium" w:hAnsi="SassoonCRInfantMedium"/>
                <w:sz w:val="24"/>
                <w:szCs w:val="24"/>
                <w:u w:val="single"/>
              </w:rPr>
            </w:pPr>
            <w:r>
              <w:rPr>
                <w:rFonts w:ascii="SassoonCRInfantMedium" w:hAnsi="SassoonCRInfantMedium"/>
                <w:sz w:val="24"/>
                <w:szCs w:val="24"/>
                <w:u w:val="single"/>
              </w:rPr>
              <w:t>Group 3</w:t>
            </w:r>
          </w:p>
        </w:tc>
      </w:tr>
      <w:tr w:rsidR="00F23E96" w:rsidRPr="00F86F67" w:rsidTr="00F23E96">
        <w:trPr>
          <w:trHeight w:val="2813"/>
        </w:trPr>
        <w:tc>
          <w:tcPr>
            <w:tcW w:w="2117" w:type="dxa"/>
          </w:tcPr>
          <w:p w:rsidR="00F23E96" w:rsidRPr="00F23E96" w:rsidRDefault="00F23E96" w:rsidP="00160F07">
            <w:pPr>
              <w:rPr>
                <w:sz w:val="24"/>
              </w:rPr>
            </w:pPr>
            <w:r w:rsidRPr="00F23E96">
              <w:rPr>
                <w:sz w:val="24"/>
              </w:rPr>
              <w:t xml:space="preserve">suppose </w:t>
            </w:r>
          </w:p>
          <w:p w:rsidR="00F23E96" w:rsidRPr="00F23E96" w:rsidRDefault="00F23E96" w:rsidP="00160F07">
            <w:pPr>
              <w:rPr>
                <w:sz w:val="24"/>
              </w:rPr>
            </w:pPr>
            <w:r w:rsidRPr="00F23E96">
              <w:rPr>
                <w:sz w:val="24"/>
              </w:rPr>
              <w:t xml:space="preserve">surprise </w:t>
            </w:r>
          </w:p>
          <w:p w:rsidR="00F23E96" w:rsidRPr="00F23E96" w:rsidRDefault="00F23E96" w:rsidP="00160F07">
            <w:pPr>
              <w:rPr>
                <w:sz w:val="24"/>
              </w:rPr>
            </w:pPr>
            <w:r w:rsidRPr="00F23E96">
              <w:rPr>
                <w:sz w:val="24"/>
              </w:rPr>
              <w:t xml:space="preserve">therefore </w:t>
            </w:r>
          </w:p>
          <w:p w:rsidR="00F23E96" w:rsidRPr="00F23E96" w:rsidRDefault="00F23E96" w:rsidP="00160F07">
            <w:pPr>
              <w:rPr>
                <w:sz w:val="24"/>
              </w:rPr>
            </w:pPr>
            <w:r w:rsidRPr="00F23E96">
              <w:rPr>
                <w:sz w:val="24"/>
              </w:rPr>
              <w:t>though</w:t>
            </w:r>
          </w:p>
          <w:p w:rsidR="00F23E96" w:rsidRPr="00F23E96" w:rsidRDefault="00F23E96" w:rsidP="00160F07">
            <w:pPr>
              <w:rPr>
                <w:sz w:val="24"/>
              </w:rPr>
            </w:pPr>
            <w:r w:rsidRPr="00F23E96">
              <w:rPr>
                <w:sz w:val="24"/>
              </w:rPr>
              <w:t xml:space="preserve">although </w:t>
            </w:r>
          </w:p>
          <w:p w:rsidR="00F23E96" w:rsidRPr="00F23E96" w:rsidRDefault="00F23E96" w:rsidP="00160F07">
            <w:pPr>
              <w:rPr>
                <w:sz w:val="24"/>
              </w:rPr>
            </w:pPr>
            <w:r w:rsidRPr="00F23E96">
              <w:rPr>
                <w:sz w:val="24"/>
              </w:rPr>
              <w:t xml:space="preserve">thought </w:t>
            </w:r>
          </w:p>
          <w:p w:rsidR="00F23E96" w:rsidRPr="00F23E96" w:rsidRDefault="00F23E96" w:rsidP="00160F07">
            <w:pPr>
              <w:rPr>
                <w:sz w:val="24"/>
              </w:rPr>
            </w:pPr>
            <w:r w:rsidRPr="00F23E96">
              <w:rPr>
                <w:sz w:val="24"/>
              </w:rPr>
              <w:t xml:space="preserve">through </w:t>
            </w:r>
          </w:p>
          <w:p w:rsidR="00F23E96" w:rsidRPr="00F23E96" w:rsidRDefault="00F23E96" w:rsidP="00160F07">
            <w:pPr>
              <w:rPr>
                <w:sz w:val="24"/>
              </w:rPr>
            </w:pPr>
            <w:r w:rsidRPr="00F23E96">
              <w:rPr>
                <w:sz w:val="24"/>
              </w:rPr>
              <w:t xml:space="preserve">various </w:t>
            </w:r>
          </w:p>
          <w:p w:rsidR="00F23E96" w:rsidRPr="00F86F67" w:rsidRDefault="00F23E96" w:rsidP="00160F07">
            <w:pPr>
              <w:rPr>
                <w:rFonts w:ascii="SassoonCRInfantMedium" w:hAnsi="SassoonCRInfantMedium"/>
                <w:sz w:val="24"/>
                <w:szCs w:val="24"/>
              </w:rPr>
            </w:pPr>
            <w:r w:rsidRPr="00F23E96">
              <w:rPr>
                <w:sz w:val="24"/>
              </w:rPr>
              <w:t>weight</w:t>
            </w:r>
          </w:p>
        </w:tc>
        <w:tc>
          <w:tcPr>
            <w:tcW w:w="2205" w:type="dxa"/>
          </w:tcPr>
          <w:p w:rsidR="00F23E96" w:rsidRDefault="00F23E96" w:rsidP="006C53A4">
            <w:r>
              <w:t xml:space="preserve">beautiful </w:t>
            </w:r>
          </w:p>
          <w:p w:rsidR="00F23E96" w:rsidRDefault="00F23E96" w:rsidP="006C53A4">
            <w:r>
              <w:t>after</w:t>
            </w:r>
          </w:p>
          <w:p w:rsidR="00F23E96" w:rsidRDefault="00F23E96" w:rsidP="006C53A4">
            <w:r>
              <w:t>everybody</w:t>
            </w:r>
          </w:p>
          <w:p w:rsidR="00F23E96" w:rsidRDefault="00F23E96" w:rsidP="006C53A4">
            <w:r>
              <w:t xml:space="preserve">eight </w:t>
            </w:r>
          </w:p>
          <w:p w:rsidR="00F23E96" w:rsidRDefault="00F23E96" w:rsidP="006C53A4">
            <w:r>
              <w:t xml:space="preserve">caught </w:t>
            </w:r>
          </w:p>
          <w:p w:rsidR="00F23E96" w:rsidRDefault="00F23E96" w:rsidP="006C53A4">
            <w:r>
              <w:t xml:space="preserve">centre </w:t>
            </w:r>
          </w:p>
          <w:p w:rsidR="00F23E96" w:rsidRDefault="00F23E96" w:rsidP="006C53A4">
            <w:r>
              <w:t xml:space="preserve">century </w:t>
            </w:r>
          </w:p>
          <w:p w:rsidR="00F23E96" w:rsidRDefault="00F23E96" w:rsidP="006C53A4">
            <w:r>
              <w:t xml:space="preserve">heart </w:t>
            </w:r>
          </w:p>
          <w:p w:rsidR="00F23E96" w:rsidRDefault="00F23E96" w:rsidP="006C53A4">
            <w:r>
              <w:t xml:space="preserve">breath </w:t>
            </w:r>
          </w:p>
          <w:p w:rsidR="00F23E96" w:rsidRPr="00F86F67" w:rsidRDefault="00F23E96" w:rsidP="006C53A4">
            <w:pPr>
              <w:rPr>
                <w:rFonts w:ascii="SassoonCRInfantMedium" w:hAnsi="SassoonCRInfantMedium"/>
                <w:sz w:val="24"/>
                <w:szCs w:val="24"/>
              </w:rPr>
            </w:pPr>
            <w:r>
              <w:t>busy</w:t>
            </w:r>
          </w:p>
        </w:tc>
        <w:tc>
          <w:tcPr>
            <w:tcW w:w="2106" w:type="dxa"/>
          </w:tcPr>
          <w:p w:rsidR="00F23E96" w:rsidRDefault="00F23E96" w:rsidP="006C53A4">
            <w:r>
              <w:t xml:space="preserve">improve </w:t>
            </w:r>
          </w:p>
          <w:p w:rsidR="00F23E96" w:rsidRDefault="00F23E96" w:rsidP="006C53A4">
            <w:r>
              <w:t xml:space="preserve">sure </w:t>
            </w:r>
          </w:p>
          <w:p w:rsidR="00F23E96" w:rsidRDefault="00F23E96" w:rsidP="006C53A4">
            <w:r>
              <w:t xml:space="preserve">sugar </w:t>
            </w:r>
          </w:p>
          <w:p w:rsidR="00F23E96" w:rsidRDefault="00F23E96" w:rsidP="006C53A4">
            <w:r>
              <w:t xml:space="preserve">eye </w:t>
            </w:r>
          </w:p>
          <w:p w:rsidR="00F23E96" w:rsidRDefault="00F23E96" w:rsidP="006C53A4">
            <w:r>
              <w:t xml:space="preserve">could </w:t>
            </w:r>
          </w:p>
          <w:p w:rsidR="00F23E96" w:rsidRDefault="00F23E96" w:rsidP="006C53A4">
            <w:r>
              <w:t xml:space="preserve">should </w:t>
            </w:r>
          </w:p>
          <w:p w:rsidR="00F23E96" w:rsidRPr="00F23E96" w:rsidRDefault="00F23E96" w:rsidP="006C53A4">
            <w:r>
              <w:t>would</w:t>
            </w:r>
          </w:p>
        </w:tc>
      </w:tr>
    </w:tbl>
    <w:p w:rsidR="004A6762" w:rsidRDefault="004A6762" w:rsidP="00F86F67">
      <w:pPr>
        <w:shd w:val="clear" w:color="auto" w:fill="FFFFFF"/>
        <w:spacing w:after="0" w:line="240" w:lineRule="auto"/>
        <w:textAlignment w:val="baseline"/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4A6762" w:rsidRDefault="004A6762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53130A" w:rsidRDefault="0053130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53130A" w:rsidRDefault="0053130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53130A" w:rsidRDefault="0053130A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4A6762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02D1E4">
            <wp:simplePos x="0" y="0"/>
            <wp:positionH relativeFrom="margin">
              <wp:align>left</wp:align>
            </wp:positionH>
            <wp:positionV relativeFrom="paragraph">
              <wp:posOffset>304800</wp:posOffset>
            </wp:positionV>
            <wp:extent cx="9563100" cy="5956300"/>
            <wp:effectExtent l="0" t="0" r="0" b="6350"/>
            <wp:wrapTight wrapText="bothSides">
              <wp:wrapPolygon edited="0">
                <wp:start x="0" y="0"/>
                <wp:lineTo x="0" y="21554"/>
                <wp:lineTo x="21557" y="21554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63100" cy="595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762" w:rsidRDefault="004A6762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82CAF31">
            <wp:simplePos x="0" y="0"/>
            <wp:positionH relativeFrom="column">
              <wp:align>left</wp:align>
            </wp:positionH>
            <wp:positionV relativeFrom="paragraph">
              <wp:posOffset>-1151890</wp:posOffset>
            </wp:positionV>
            <wp:extent cx="5985510" cy="8780780"/>
            <wp:effectExtent l="0" t="6985" r="8255" b="8255"/>
            <wp:wrapTight wrapText="bothSides">
              <wp:wrapPolygon edited="0">
                <wp:start x="21625" y="17"/>
                <wp:lineTo x="39" y="17"/>
                <wp:lineTo x="39" y="21573"/>
                <wp:lineTo x="21625" y="21573"/>
                <wp:lineTo x="21625" y="17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85510" cy="878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4771967</wp:posOffset>
            </wp:positionH>
            <wp:positionV relativeFrom="paragraph">
              <wp:posOffset>597675</wp:posOffset>
            </wp:positionV>
            <wp:extent cx="5201450" cy="5747657"/>
            <wp:effectExtent l="0" t="0" r="0" b="5715"/>
            <wp:wrapTight wrapText="bothSides">
              <wp:wrapPolygon edited="0">
                <wp:start x="0" y="0"/>
                <wp:lineTo x="0" y="21550"/>
                <wp:lineTo x="21518" y="21550"/>
                <wp:lineTo x="21518" y="0"/>
                <wp:lineTo x="0" y="0"/>
              </wp:wrapPolygon>
            </wp:wrapTight>
            <wp:docPr id="4" name="Picture 4" descr="Lined Paper for Writing Digital, Printable, 2 pages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d Paper for Writing Digital, Printable, 2 pages 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18" b="3157"/>
                    <a:stretch/>
                  </pic:blipFill>
                  <pic:spPr bwMode="auto">
                    <a:xfrm>
                      <a:off x="0" y="0"/>
                      <a:ext cx="5201450" cy="574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7A2534C4" wp14:editId="0066413D">
            <wp:simplePos x="0" y="0"/>
            <wp:positionH relativeFrom="column">
              <wp:align>left</wp:align>
            </wp:positionH>
            <wp:positionV relativeFrom="paragraph">
              <wp:posOffset>602854</wp:posOffset>
            </wp:positionV>
            <wp:extent cx="5201450" cy="5747657"/>
            <wp:effectExtent l="0" t="0" r="0" b="5715"/>
            <wp:wrapTight wrapText="bothSides">
              <wp:wrapPolygon edited="0">
                <wp:start x="0" y="0"/>
                <wp:lineTo x="0" y="21550"/>
                <wp:lineTo x="21518" y="21550"/>
                <wp:lineTo x="21518" y="0"/>
                <wp:lineTo x="0" y="0"/>
              </wp:wrapPolygon>
            </wp:wrapTight>
            <wp:docPr id="6" name="Picture 6" descr="Lined Paper for Writing Digital, Printable, 2 pages 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ed Paper for Writing Digital, Printable, 2 pages imag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418" b="3157"/>
                    <a:stretch/>
                  </pic:blipFill>
                  <pic:spPr bwMode="auto">
                    <a:xfrm>
                      <a:off x="0" y="0"/>
                      <a:ext cx="5201450" cy="574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  <w:t>Challenge: Write your own short Roald Dahl story. Can you invent some of your own words as well as using speech?</w:t>
      </w:r>
    </w:p>
    <w:p w:rsidR="00287EE1" w:rsidRDefault="00287EE1" w:rsidP="004A6762">
      <w:pPr>
        <w:rPr>
          <w:rFonts w:ascii="SassoonCRInfantMedium" w:eastAsia="Times New Roman" w:hAnsi="SassoonCRInfantMedium" w:cs="Helvetica"/>
          <w:color w:val="24292E"/>
          <w:sz w:val="24"/>
          <w:szCs w:val="24"/>
          <w:u w:val="single"/>
          <w:lang w:eastAsia="en-GB"/>
        </w:rPr>
      </w:pPr>
      <w:bookmarkStart w:id="0" w:name="_GoBack"/>
      <w:bookmarkEnd w:id="0"/>
    </w:p>
    <w:sectPr w:rsidR="00287EE1" w:rsidSect="006C53A4">
      <w:pgSz w:w="16838" w:h="11906" w:orient="landscape"/>
      <w:pgMar w:top="720" w:right="720" w:bottom="720" w:left="720" w:header="708" w:footer="708" w:gutter="0"/>
      <w:pgBorders w:display="firstPage" w:offsetFrom="page">
        <w:top w:val="pencils" w:sz="10" w:space="24" w:color="auto"/>
        <w:left w:val="pencils" w:sz="10" w:space="24" w:color="auto"/>
        <w:bottom w:val="pencils" w:sz="10" w:space="24" w:color="auto"/>
        <w:right w:val="pencils" w:sz="10" w:space="24" w:color="auto"/>
      </w:pgBorders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44E11"/>
    <w:multiLevelType w:val="multilevel"/>
    <w:tmpl w:val="4F8AEE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4A278E"/>
    <w:multiLevelType w:val="multilevel"/>
    <w:tmpl w:val="7BB65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70CF"/>
    <w:rsid w:val="000975AA"/>
    <w:rsid w:val="000A3E5D"/>
    <w:rsid w:val="000B076A"/>
    <w:rsid w:val="000B3F95"/>
    <w:rsid w:val="000C08BB"/>
    <w:rsid w:val="000C4B7F"/>
    <w:rsid w:val="000C68DD"/>
    <w:rsid w:val="0013363F"/>
    <w:rsid w:val="00134F63"/>
    <w:rsid w:val="00143877"/>
    <w:rsid w:val="00156928"/>
    <w:rsid w:val="00160F07"/>
    <w:rsid w:val="001874BC"/>
    <w:rsid w:val="001D2886"/>
    <w:rsid w:val="00204223"/>
    <w:rsid w:val="00213D87"/>
    <w:rsid w:val="00253698"/>
    <w:rsid w:val="00256E44"/>
    <w:rsid w:val="0026690B"/>
    <w:rsid w:val="00287EE1"/>
    <w:rsid w:val="002A23C9"/>
    <w:rsid w:val="002C129B"/>
    <w:rsid w:val="00304F94"/>
    <w:rsid w:val="003308E1"/>
    <w:rsid w:val="00355EB1"/>
    <w:rsid w:val="00362F97"/>
    <w:rsid w:val="00380556"/>
    <w:rsid w:val="00393173"/>
    <w:rsid w:val="003C0339"/>
    <w:rsid w:val="003F2408"/>
    <w:rsid w:val="00421931"/>
    <w:rsid w:val="004637EA"/>
    <w:rsid w:val="004763F5"/>
    <w:rsid w:val="004A6762"/>
    <w:rsid w:val="004E1D66"/>
    <w:rsid w:val="004F5B21"/>
    <w:rsid w:val="00500A44"/>
    <w:rsid w:val="0053130A"/>
    <w:rsid w:val="00550E48"/>
    <w:rsid w:val="005C279B"/>
    <w:rsid w:val="0061038B"/>
    <w:rsid w:val="00611893"/>
    <w:rsid w:val="00640AD6"/>
    <w:rsid w:val="00671D3B"/>
    <w:rsid w:val="00685168"/>
    <w:rsid w:val="006A27EE"/>
    <w:rsid w:val="006C53A4"/>
    <w:rsid w:val="006D69EC"/>
    <w:rsid w:val="00705730"/>
    <w:rsid w:val="007703B2"/>
    <w:rsid w:val="00797B2D"/>
    <w:rsid w:val="007A0C69"/>
    <w:rsid w:val="00806D45"/>
    <w:rsid w:val="00807E25"/>
    <w:rsid w:val="00832418"/>
    <w:rsid w:val="008779D5"/>
    <w:rsid w:val="00880960"/>
    <w:rsid w:val="00881F8F"/>
    <w:rsid w:val="00883E2F"/>
    <w:rsid w:val="008E67EF"/>
    <w:rsid w:val="00905507"/>
    <w:rsid w:val="00907377"/>
    <w:rsid w:val="00923761"/>
    <w:rsid w:val="00923930"/>
    <w:rsid w:val="00931B2E"/>
    <w:rsid w:val="00981333"/>
    <w:rsid w:val="009A0419"/>
    <w:rsid w:val="009A37EB"/>
    <w:rsid w:val="009C21EC"/>
    <w:rsid w:val="009E26E7"/>
    <w:rsid w:val="009E50CA"/>
    <w:rsid w:val="00A03253"/>
    <w:rsid w:val="00A3599E"/>
    <w:rsid w:val="00AA71C9"/>
    <w:rsid w:val="00AD56F3"/>
    <w:rsid w:val="00AE52FA"/>
    <w:rsid w:val="00B05E12"/>
    <w:rsid w:val="00B46FB7"/>
    <w:rsid w:val="00B86A0C"/>
    <w:rsid w:val="00B90D11"/>
    <w:rsid w:val="00B9464A"/>
    <w:rsid w:val="00C0494B"/>
    <w:rsid w:val="00C10653"/>
    <w:rsid w:val="00C22408"/>
    <w:rsid w:val="00C42F2C"/>
    <w:rsid w:val="00C549C3"/>
    <w:rsid w:val="00C5515D"/>
    <w:rsid w:val="00C94F67"/>
    <w:rsid w:val="00CA71E8"/>
    <w:rsid w:val="00CC2153"/>
    <w:rsid w:val="00CD4321"/>
    <w:rsid w:val="00CE002D"/>
    <w:rsid w:val="00CF0CB4"/>
    <w:rsid w:val="00CF4495"/>
    <w:rsid w:val="00D42E2E"/>
    <w:rsid w:val="00D44033"/>
    <w:rsid w:val="00D519F6"/>
    <w:rsid w:val="00D74EF1"/>
    <w:rsid w:val="00D85C67"/>
    <w:rsid w:val="00D9374D"/>
    <w:rsid w:val="00DE5D19"/>
    <w:rsid w:val="00E03A01"/>
    <w:rsid w:val="00E06E74"/>
    <w:rsid w:val="00E2338F"/>
    <w:rsid w:val="00E5764C"/>
    <w:rsid w:val="00E6358C"/>
    <w:rsid w:val="00EB0A2F"/>
    <w:rsid w:val="00EF4399"/>
    <w:rsid w:val="00F15ACA"/>
    <w:rsid w:val="00F23E96"/>
    <w:rsid w:val="00F86F67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680E9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F86F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F86F6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17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Roisin Cosgrove</cp:lastModifiedBy>
  <cp:revision>3</cp:revision>
  <cp:lastPrinted>2024-01-31T11:40:00Z</cp:lastPrinted>
  <dcterms:created xsi:type="dcterms:W3CDTF">2024-11-06T15:00:00Z</dcterms:created>
  <dcterms:modified xsi:type="dcterms:W3CDTF">2024-11-07T16:05:00Z</dcterms:modified>
</cp:coreProperties>
</file>