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066C" w14:textId="7BBFAA2A" w:rsidR="00AA71C9" w:rsidRDefault="005167E2" w:rsidP="005167E2">
      <w:pPr>
        <w:jc w:val="center"/>
        <w:rPr>
          <w:rFonts w:ascii="SassoonCRInfantMedium" w:hAnsi="SassoonCRInfantMedium"/>
          <w:b/>
          <w:sz w:val="32"/>
          <w:u w:val="single"/>
        </w:rPr>
      </w:pPr>
      <w:r w:rsidRPr="005167E2">
        <w:rPr>
          <w:rFonts w:ascii="SassoonCRInfantMedium" w:hAnsi="SassoonCRInfantMedium"/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6A96" w14:textId="77777777" w:rsidR="005167E2" w:rsidRDefault="00F715C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">
                <v:textbox>
                  <w:txbxContent>
                    <w:p w14:paraId="4D1E6A96" w14:textId="77777777" w:rsidR="005167E2" w:rsidRDefault="00F715C3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rPr>
          <w:rFonts w:ascii="SassoonCRInfantMedium" w:hAnsi="SassoonCRInfantMedium"/>
          <w:b/>
          <w:sz w:val="32"/>
          <w:u w:val="single"/>
        </w:rPr>
        <w:t>Ruby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2F7257">
        <w:rPr>
          <w:rFonts w:ascii="SassoonCRInfantMedium" w:hAnsi="SassoonCRInfantMedium"/>
          <w:b/>
          <w:sz w:val="32"/>
          <w:u w:val="single"/>
        </w:rPr>
        <w:t>1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4F4686">
        <w:rPr>
          <w:rFonts w:ascii="SassoonCRInfantMedium" w:hAnsi="SassoonCRInfantMedium"/>
          <w:b/>
          <w:sz w:val="32"/>
          <w:u w:val="single"/>
        </w:rPr>
        <w:t>3</w:t>
      </w:r>
      <w:bookmarkStart w:id="0" w:name="_GoBack"/>
      <w:bookmarkEnd w:id="0"/>
    </w:p>
    <w:p w14:paraId="22EBCEC4" w14:textId="77777777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1st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October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6EDFCFA7" w14:textId="77777777" w:rsidTr="00EC40C6">
        <w:tc>
          <w:tcPr>
            <w:tcW w:w="9016" w:type="dxa"/>
            <w:gridSpan w:val="4"/>
          </w:tcPr>
          <w:p w14:paraId="4B67F99D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C0A1459" w14:textId="77777777" w:rsidTr="00E831ED">
        <w:tc>
          <w:tcPr>
            <w:tcW w:w="2689" w:type="dxa"/>
          </w:tcPr>
          <w:p w14:paraId="1B2E2EC9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55C584E6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15884805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283FA0D7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231C0BDF" w14:textId="77777777" w:rsidTr="00E831ED">
        <w:tc>
          <w:tcPr>
            <w:tcW w:w="2689" w:type="dxa"/>
          </w:tcPr>
          <w:p w14:paraId="19BB75AC" w14:textId="77777777"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be </w:t>
            </w:r>
            <w:r w:rsidR="006515A7">
              <w:rPr>
                <w:rFonts w:ascii="SassoonCRInfantMedium" w:hAnsi="SassoonCRInfantMedium"/>
              </w:rPr>
              <w:t>starting our unit on Place Value</w:t>
            </w:r>
            <w:r w:rsidR="00EC40C6">
              <w:rPr>
                <w:rFonts w:ascii="SassoonCRInfantMedium" w:hAnsi="SassoonCRInfantMedium"/>
              </w:rPr>
              <w:t xml:space="preserve">. We will be looking </w:t>
            </w:r>
            <w:r w:rsidR="0096235B">
              <w:rPr>
                <w:rFonts w:ascii="SassoonCRInfantMedium" w:hAnsi="SassoonCRInfantMedium"/>
              </w:rPr>
              <w:t>identifying and estimating numbers on a number line to 100.</w:t>
            </w:r>
          </w:p>
        </w:tc>
        <w:tc>
          <w:tcPr>
            <w:tcW w:w="1842" w:type="dxa"/>
          </w:tcPr>
          <w:p w14:paraId="479E0B12" w14:textId="77777777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96235B">
              <w:rPr>
                <w:rFonts w:ascii="SassoonCRInfantMedium" w:hAnsi="SassoonCRInfantMedium"/>
              </w:rPr>
              <w:t>planning ideas for our innovative Jack and the Beanstalk story.</w:t>
            </w:r>
          </w:p>
        </w:tc>
        <w:tc>
          <w:tcPr>
            <w:tcW w:w="1843" w:type="dxa"/>
          </w:tcPr>
          <w:p w14:paraId="151B853D" w14:textId="77777777" w:rsidR="009E50CA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840367">
              <w:rPr>
                <w:rFonts w:ascii="SassoonCRInfantMedium" w:hAnsi="SassoonCRInfantMedium"/>
              </w:rPr>
              <w:t xml:space="preserve">will be </w:t>
            </w:r>
            <w:r w:rsidR="0096235B">
              <w:rPr>
                <w:rFonts w:ascii="SassoonCRInfantMedium" w:hAnsi="SassoonCRInfantMedium"/>
              </w:rPr>
              <w:t>exploring space!</w:t>
            </w:r>
          </w:p>
          <w:p w14:paraId="5BD32483" w14:textId="77777777" w:rsidR="0096235B" w:rsidRPr="0070528F" w:rsidRDefault="0096235B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planets and learning about famous scientists.</w:t>
            </w:r>
          </w:p>
        </w:tc>
        <w:tc>
          <w:tcPr>
            <w:tcW w:w="2642" w:type="dxa"/>
          </w:tcPr>
          <w:p w14:paraId="4E2CAE00" w14:textId="77777777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DC0B40">
              <w:rPr>
                <w:rFonts w:ascii="SassoonCRInfantMedium" w:hAnsi="SassoonCRInfantMedium"/>
              </w:rPr>
              <w:t>starting our unit o</w:t>
            </w:r>
            <w:r w:rsidR="00EC40C6">
              <w:rPr>
                <w:rFonts w:ascii="SassoonCRInfantMedium" w:hAnsi="SassoonCRInfantMedium"/>
              </w:rPr>
              <w:t xml:space="preserve">n Creation. </w:t>
            </w:r>
            <w:r w:rsidR="0096235B">
              <w:rPr>
                <w:rFonts w:ascii="SassoonCRInfantMedium" w:hAnsi="SassoonCRInfantMedium"/>
              </w:rPr>
              <w:t>We will be looking at how different countries celebrate Harvest.</w:t>
            </w:r>
          </w:p>
        </w:tc>
      </w:tr>
    </w:tbl>
    <w:p w14:paraId="060023A3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56B2A03A" w14:textId="77777777" w:rsidTr="0070528F">
        <w:trPr>
          <w:trHeight w:val="274"/>
        </w:trPr>
        <w:tc>
          <w:tcPr>
            <w:tcW w:w="9214" w:type="dxa"/>
          </w:tcPr>
          <w:p w14:paraId="4E63CB7A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6581E80D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43B027AB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57EEA901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79D67C0D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3462061E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F918F6E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7E384354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4F7BDB96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5DA3DCE3" w14:textId="77777777"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40367">
              <w:rPr>
                <w:rFonts w:ascii="SassoonCRInfantMedium" w:hAnsi="SassoonCRInfantMedium"/>
                <w:b/>
                <w:sz w:val="28"/>
              </w:rPr>
              <w:t>Partitioning two-digit numbers using part-whole models.</w:t>
            </w:r>
          </w:p>
          <w:p w14:paraId="725DD0AC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141B3905" w14:textId="77777777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can</w:t>
            </w:r>
          </w:p>
          <w:p w14:paraId="736722E5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1DB9C6C9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7B0BCE34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EF2A225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D4325A9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4086B0E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31FFEDCD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425292A9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1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160A929D" w14:textId="77777777" w:rsidTr="00840367">
        <w:trPr>
          <w:trHeight w:val="1093"/>
        </w:trPr>
        <w:tc>
          <w:tcPr>
            <w:tcW w:w="3004" w:type="dxa"/>
          </w:tcPr>
          <w:bookmarkEnd w:id="1"/>
          <w:p w14:paraId="74D13848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196908A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6D7E0173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02DE3904" w14:textId="77777777" w:rsidTr="00840367">
        <w:trPr>
          <w:trHeight w:val="3863"/>
        </w:trPr>
        <w:tc>
          <w:tcPr>
            <w:tcW w:w="3004" w:type="dxa"/>
          </w:tcPr>
          <w:p w14:paraId="2EA75200" w14:textId="77777777" w:rsidR="00C927D7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big</w:t>
            </w:r>
          </w:p>
          <w:p w14:paraId="64018FFB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back</w:t>
            </w:r>
          </w:p>
          <w:p w14:paraId="2AFD830D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off</w:t>
            </w:r>
          </w:p>
          <w:p w14:paraId="5A994EA8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mess</w:t>
            </w:r>
          </w:p>
          <w:p w14:paraId="466B6111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jug</w:t>
            </w:r>
          </w:p>
          <w:p w14:paraId="2077A172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van </w:t>
            </w:r>
          </w:p>
          <w:p w14:paraId="287944D8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wet</w:t>
            </w:r>
          </w:p>
          <w:p w14:paraId="4F52CF4F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yes</w:t>
            </w:r>
          </w:p>
          <w:p w14:paraId="36E7F66C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put </w:t>
            </w:r>
          </w:p>
          <w:p w14:paraId="7BE55636" w14:textId="77777777"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pull</w:t>
            </w:r>
          </w:p>
          <w:p w14:paraId="282952AD" w14:textId="77777777" w:rsidR="00C927D7" w:rsidRPr="00EA2338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14:paraId="54557077" w14:textId="77777777" w:rsidR="00C927D7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stole</w:t>
            </w:r>
          </w:p>
          <w:p w14:paraId="6CC87938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sold</w:t>
            </w:r>
          </w:p>
          <w:p w14:paraId="61DF3A13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threw</w:t>
            </w:r>
          </w:p>
          <w:p w14:paraId="4BC3D7EC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barked</w:t>
            </w:r>
          </w:p>
          <w:p w14:paraId="333F5D97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jogged</w:t>
            </w:r>
          </w:p>
          <w:p w14:paraId="20F63011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shouted</w:t>
            </w:r>
          </w:p>
          <w:p w14:paraId="1F9EB739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brighter</w:t>
            </w:r>
          </w:p>
          <w:p w14:paraId="26E7BE48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brightest</w:t>
            </w:r>
          </w:p>
          <w:p w14:paraId="237B88F4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clearer </w:t>
            </w:r>
          </w:p>
          <w:p w14:paraId="5541C657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clearest</w:t>
            </w:r>
          </w:p>
          <w:p w14:paraId="5762DF4E" w14:textId="77777777" w:rsidR="0096235B" w:rsidRPr="00495D00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966" w:type="dxa"/>
          </w:tcPr>
          <w:p w14:paraId="071D9C2A" w14:textId="77777777" w:rsidR="00840367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old</w:t>
            </w:r>
          </w:p>
          <w:p w14:paraId="15FCAF28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cold</w:t>
            </w:r>
          </w:p>
          <w:p w14:paraId="19D85857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gold</w:t>
            </w:r>
          </w:p>
          <w:p w14:paraId="1BC1CE09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hold</w:t>
            </w:r>
          </w:p>
          <w:p w14:paraId="7509ED3B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told</w:t>
            </w:r>
          </w:p>
          <w:p w14:paraId="18DEF8F5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14:paraId="3D0180AF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what</w:t>
            </w:r>
          </w:p>
          <w:p w14:paraId="7DB27D75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why</w:t>
            </w:r>
          </w:p>
          <w:p w14:paraId="4383E112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donkey</w:t>
            </w:r>
          </w:p>
          <w:p w14:paraId="355E5B36" w14:textId="77777777"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honey</w:t>
            </w:r>
          </w:p>
          <w:p w14:paraId="7FDE0121" w14:textId="77777777"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14:paraId="223E02D5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3FFF5795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41CFD46F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D156FFA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A75B8D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141D778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45F3E09F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7FD1F49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04A6001A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F5E8AFB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1906BF77" w14:textId="77777777"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32EBEA82" w14:textId="77777777" w:rsidR="00AE223B" w:rsidRPr="00D25BD6" w:rsidRDefault="00AE223B" w:rsidP="00AE223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14:paraId="1F90527F" w14:textId="77777777" w:rsidR="00AE223B" w:rsidRDefault="00AE223B" w:rsidP="00AE223B">
      <w:pPr>
        <w:rPr>
          <w:rFonts w:ascii="Comic Sans MS" w:hAnsi="Comic Sans MS"/>
          <w:b/>
          <w:sz w:val="28"/>
          <w:szCs w:val="28"/>
        </w:rPr>
      </w:pPr>
    </w:p>
    <w:p w14:paraId="7EB9A0BC" w14:textId="77777777" w:rsidR="00AE223B" w:rsidRDefault="002C4474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10 </w:t>
      </w:r>
      <w:r w:rsidR="00AE223B">
        <w:rPr>
          <w:rFonts w:ascii="Comic Sans MS" w:hAnsi="Comic Sans MS"/>
          <w:b/>
          <w:sz w:val="28"/>
          <w:szCs w:val="28"/>
        </w:rPr>
        <w:t xml:space="preserve">_____________    </w:t>
      </w:r>
      <w:r>
        <w:rPr>
          <w:rFonts w:ascii="Comic Sans MS" w:hAnsi="Comic Sans MS"/>
          <w:b/>
          <w:sz w:val="28"/>
          <w:szCs w:val="28"/>
        </w:rPr>
        <w:t>20</w:t>
      </w:r>
      <w:r w:rsidR="00AE223B">
        <w:rPr>
          <w:rFonts w:ascii="Comic Sans MS" w:hAnsi="Comic Sans MS"/>
          <w:b/>
          <w:sz w:val="28"/>
          <w:szCs w:val="28"/>
        </w:rPr>
        <w:t>_____________</w:t>
      </w:r>
    </w:p>
    <w:p w14:paraId="32583AE4" w14:textId="77777777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7DD81A8F" w14:textId="77777777" w:rsidR="00AE223B" w:rsidRDefault="002C4474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30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</w:t>
      </w:r>
      <w:r w:rsidR="0096235B">
        <w:rPr>
          <w:rFonts w:ascii="Comic Sans MS" w:hAnsi="Comic Sans MS"/>
          <w:b/>
          <w:sz w:val="28"/>
          <w:szCs w:val="28"/>
        </w:rPr>
        <w:t xml:space="preserve">_ </w:t>
      </w:r>
      <w:r>
        <w:rPr>
          <w:rFonts w:ascii="Comic Sans MS" w:hAnsi="Comic Sans MS"/>
          <w:b/>
          <w:sz w:val="28"/>
          <w:szCs w:val="28"/>
        </w:rPr>
        <w:t>60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________________</w:t>
      </w:r>
    </w:p>
    <w:p w14:paraId="667FE911" w14:textId="77777777"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541D1A99" w14:textId="77777777" w:rsidR="007114F3" w:rsidRDefault="002C4474" w:rsidP="002C447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70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________________   </w:t>
      </w:r>
      <w:r>
        <w:rPr>
          <w:rFonts w:ascii="Comic Sans MS" w:hAnsi="Comic Sans MS"/>
          <w:b/>
          <w:sz w:val="28"/>
          <w:szCs w:val="28"/>
        </w:rPr>
        <w:t>80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</w:t>
      </w:r>
    </w:p>
    <w:p w14:paraId="7B924F39" w14:textId="77777777" w:rsidR="007114F3" w:rsidRDefault="002C4474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5454353" cy="4917440"/>
            <wp:effectExtent l="0" t="0" r="0" b="0"/>
            <wp:wrapTight wrapText="bothSides">
              <wp:wrapPolygon edited="0">
                <wp:start x="0" y="0"/>
                <wp:lineTo x="0" y="21505"/>
                <wp:lineTo x="21502" y="21505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438F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353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63046" w14:textId="77777777" w:rsidR="002C4474" w:rsidRDefault="002C4474" w:rsidP="002C4474">
      <w:pPr>
        <w:rPr>
          <w:rFonts w:ascii="Comic Sans MS" w:hAnsi="Comic Sans MS"/>
          <w:b/>
          <w:sz w:val="28"/>
          <w:szCs w:val="28"/>
        </w:rPr>
      </w:pPr>
    </w:p>
    <w:p w14:paraId="1DA6BCEE" w14:textId="77777777" w:rsidR="002C4474" w:rsidRDefault="002C4474" w:rsidP="002C447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Complete the sentences:</w:t>
      </w:r>
    </w:p>
    <w:p w14:paraId="20AAC596" w14:textId="77777777" w:rsidR="002C4474" w:rsidRDefault="002C4474" w:rsidP="002C44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e.g. 3 tens are the same as thirty.</w:t>
      </w:r>
    </w:p>
    <w:p w14:paraId="526ADE23" w14:textId="77777777" w:rsidR="002C4474" w:rsidRDefault="002C4474" w:rsidP="002C44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8D8CBF7" w14:textId="77777777" w:rsidR="002C4474" w:rsidRDefault="002C4474" w:rsidP="002C4474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tens are the same as ___________.</w:t>
      </w:r>
    </w:p>
    <w:p w14:paraId="6015A81B" w14:textId="77777777" w:rsidR="002C4474" w:rsidRPr="002C4474" w:rsidRDefault="002C4474" w:rsidP="002C4474">
      <w:pPr>
        <w:pStyle w:val="ListParagraph"/>
        <w:rPr>
          <w:rFonts w:ascii="Comic Sans MS" w:hAnsi="Comic Sans MS"/>
          <w:sz w:val="28"/>
          <w:szCs w:val="28"/>
        </w:rPr>
      </w:pPr>
    </w:p>
    <w:p w14:paraId="39DF0ACC" w14:textId="77777777" w:rsidR="002C4474" w:rsidRDefault="002C4474" w:rsidP="002C4474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tens are the same as ___________.</w:t>
      </w:r>
    </w:p>
    <w:p w14:paraId="3CADF8AB" w14:textId="77777777" w:rsidR="002C4474" w:rsidRPr="002C4474" w:rsidRDefault="002C4474" w:rsidP="002C4474">
      <w:pPr>
        <w:pStyle w:val="ListParagraph"/>
        <w:rPr>
          <w:rFonts w:ascii="Comic Sans MS" w:hAnsi="Comic Sans MS"/>
          <w:sz w:val="28"/>
          <w:szCs w:val="28"/>
        </w:rPr>
      </w:pPr>
    </w:p>
    <w:p w14:paraId="792999AD" w14:textId="77777777" w:rsidR="002C4474" w:rsidRDefault="002C4474" w:rsidP="002C4474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tens are the same as ____________.</w:t>
      </w:r>
    </w:p>
    <w:p w14:paraId="4BF96EB8" w14:textId="77777777" w:rsidR="002C4474" w:rsidRPr="002C4474" w:rsidRDefault="002C4474" w:rsidP="002C4474">
      <w:pPr>
        <w:pStyle w:val="ListParagraph"/>
        <w:rPr>
          <w:rFonts w:ascii="Comic Sans MS" w:hAnsi="Comic Sans MS"/>
          <w:sz w:val="28"/>
          <w:szCs w:val="28"/>
        </w:rPr>
      </w:pPr>
    </w:p>
    <w:p w14:paraId="3B195FD6" w14:textId="77777777" w:rsidR="002C4474" w:rsidRDefault="002C4474" w:rsidP="002C4474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tens are the same as ____________.</w:t>
      </w:r>
    </w:p>
    <w:p w14:paraId="577E6A29" w14:textId="77777777" w:rsidR="002C4474" w:rsidRPr="002C4474" w:rsidRDefault="002C4474" w:rsidP="002C4474">
      <w:pPr>
        <w:pStyle w:val="ListParagraph"/>
        <w:rPr>
          <w:rFonts w:ascii="Comic Sans MS" w:hAnsi="Comic Sans MS"/>
          <w:sz w:val="28"/>
          <w:szCs w:val="28"/>
        </w:rPr>
      </w:pPr>
    </w:p>
    <w:p w14:paraId="27BB836F" w14:textId="77777777" w:rsidR="002C4474" w:rsidRDefault="002C4474" w:rsidP="002C4474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tens are the same as ____________.</w:t>
      </w:r>
    </w:p>
    <w:p w14:paraId="5FADF950" w14:textId="77777777" w:rsidR="002C4474" w:rsidRPr="002C4474" w:rsidRDefault="002C4474" w:rsidP="002C4474">
      <w:pPr>
        <w:pStyle w:val="ListParagraph"/>
        <w:rPr>
          <w:rFonts w:ascii="Comic Sans MS" w:hAnsi="Comic Sans MS"/>
          <w:sz w:val="28"/>
          <w:szCs w:val="28"/>
        </w:rPr>
      </w:pPr>
    </w:p>
    <w:p w14:paraId="3042508C" w14:textId="77777777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7B18E691" w14:textId="77777777" w:rsidR="007114F3" w:rsidRDefault="002C4474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Write these numbers in numerals.</w:t>
      </w:r>
    </w:p>
    <w:p w14:paraId="05525578" w14:textId="77777777" w:rsidR="002C4474" w:rsidRDefault="002C4474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42A59BC2" w14:textId="77777777" w:rsidR="002C4474" w:rsidRPr="002C4474" w:rsidRDefault="002C4474" w:rsidP="002C4474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Sixty-two __________ 2) Thirty-one ___________</w:t>
      </w:r>
    </w:p>
    <w:p w14:paraId="66554009" w14:textId="77777777" w:rsidR="002C4474" w:rsidRDefault="002C4474" w:rsidP="002C4474">
      <w:pPr>
        <w:jc w:val="center"/>
        <w:rPr>
          <w:rFonts w:ascii="Comic Sans MS" w:hAnsi="Comic Sans MS"/>
          <w:b/>
          <w:sz w:val="28"/>
          <w:szCs w:val="28"/>
        </w:rPr>
      </w:pPr>
    </w:p>
    <w:p w14:paraId="6F867BF3" w14:textId="77777777" w:rsidR="002C4474" w:rsidRPr="002C4474" w:rsidRDefault="002C4474" w:rsidP="002C4474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Fifty-four</w:t>
      </w:r>
      <w:r w:rsidRPr="002C4474">
        <w:rPr>
          <w:rFonts w:ascii="Comic Sans MS" w:hAnsi="Comic Sans MS"/>
          <w:b/>
          <w:sz w:val="28"/>
          <w:szCs w:val="28"/>
        </w:rPr>
        <w:t xml:space="preserve"> __________ </w:t>
      </w:r>
      <w:r>
        <w:rPr>
          <w:rFonts w:ascii="Comic Sans MS" w:hAnsi="Comic Sans MS"/>
          <w:b/>
          <w:sz w:val="28"/>
          <w:szCs w:val="28"/>
        </w:rPr>
        <w:t>4</w:t>
      </w:r>
      <w:r w:rsidRPr="002C4474">
        <w:rPr>
          <w:rFonts w:ascii="Comic Sans MS" w:hAnsi="Comic Sans MS"/>
          <w:b/>
          <w:sz w:val="28"/>
          <w:szCs w:val="28"/>
        </w:rPr>
        <w:t xml:space="preserve">) </w:t>
      </w:r>
      <w:r>
        <w:rPr>
          <w:rFonts w:ascii="Comic Sans MS" w:hAnsi="Comic Sans MS"/>
          <w:b/>
          <w:sz w:val="28"/>
          <w:szCs w:val="28"/>
        </w:rPr>
        <w:t>Seventy-six</w:t>
      </w:r>
      <w:r w:rsidRPr="002C4474">
        <w:rPr>
          <w:rFonts w:ascii="Comic Sans MS" w:hAnsi="Comic Sans MS"/>
          <w:b/>
          <w:sz w:val="28"/>
          <w:szCs w:val="28"/>
        </w:rPr>
        <w:t xml:space="preserve"> ___________</w:t>
      </w:r>
    </w:p>
    <w:p w14:paraId="154DFB96" w14:textId="77777777" w:rsidR="002C4474" w:rsidRDefault="002C4474" w:rsidP="002C4474">
      <w:pPr>
        <w:rPr>
          <w:rFonts w:ascii="Comic Sans MS" w:hAnsi="Comic Sans MS"/>
          <w:b/>
          <w:sz w:val="28"/>
          <w:szCs w:val="28"/>
        </w:rPr>
      </w:pPr>
    </w:p>
    <w:p w14:paraId="6BB968F4" w14:textId="77777777" w:rsidR="002C4474" w:rsidRPr="002C4474" w:rsidRDefault="002C4474" w:rsidP="002C447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5)</w:t>
      </w:r>
      <w:r w:rsidR="00B20274">
        <w:rPr>
          <w:rFonts w:ascii="Comic Sans MS" w:hAnsi="Comic Sans MS"/>
          <w:b/>
          <w:sz w:val="28"/>
          <w:szCs w:val="28"/>
        </w:rPr>
        <w:t xml:space="preserve"> Forty-six</w:t>
      </w:r>
      <w:r w:rsidRPr="002C4474">
        <w:rPr>
          <w:rFonts w:ascii="Comic Sans MS" w:hAnsi="Comic Sans MS"/>
          <w:b/>
          <w:sz w:val="28"/>
          <w:szCs w:val="28"/>
        </w:rPr>
        <w:t xml:space="preserve"> __________ </w:t>
      </w:r>
      <w:r w:rsidR="00B20274">
        <w:rPr>
          <w:rFonts w:ascii="Comic Sans MS" w:hAnsi="Comic Sans MS"/>
          <w:b/>
          <w:sz w:val="28"/>
          <w:szCs w:val="28"/>
        </w:rPr>
        <w:t>6</w:t>
      </w:r>
      <w:r w:rsidRPr="002C4474">
        <w:rPr>
          <w:rFonts w:ascii="Comic Sans MS" w:hAnsi="Comic Sans MS"/>
          <w:b/>
          <w:sz w:val="28"/>
          <w:szCs w:val="28"/>
        </w:rPr>
        <w:t xml:space="preserve">) </w:t>
      </w:r>
      <w:r w:rsidR="00B20274">
        <w:rPr>
          <w:rFonts w:ascii="Comic Sans MS" w:hAnsi="Comic Sans MS"/>
          <w:b/>
          <w:sz w:val="28"/>
          <w:szCs w:val="28"/>
        </w:rPr>
        <w:t>Eighty-five</w:t>
      </w:r>
      <w:r w:rsidRPr="002C4474">
        <w:rPr>
          <w:rFonts w:ascii="Comic Sans MS" w:hAnsi="Comic Sans MS"/>
          <w:b/>
          <w:sz w:val="28"/>
          <w:szCs w:val="28"/>
        </w:rPr>
        <w:t xml:space="preserve"> ___________</w:t>
      </w:r>
    </w:p>
    <w:p w14:paraId="42FC5313" w14:textId="77777777" w:rsidR="002C4474" w:rsidRDefault="002C4474" w:rsidP="002C4474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650BD23F" w14:textId="77777777" w:rsidR="002C4474" w:rsidRDefault="002C4474" w:rsidP="002C4474">
      <w:pPr>
        <w:rPr>
          <w:rFonts w:ascii="Comic Sans MS" w:hAnsi="Comic Sans MS"/>
          <w:b/>
          <w:sz w:val="28"/>
          <w:szCs w:val="28"/>
        </w:rPr>
      </w:pPr>
    </w:p>
    <w:p w14:paraId="118DACA2" w14:textId="77777777" w:rsidR="007114F3" w:rsidRDefault="00B20274" w:rsidP="00B20274">
      <w:pPr>
        <w:pStyle w:val="ListParagrap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w:drawing>
          <wp:inline distT="0" distB="0" distL="0" distR="0">
            <wp:extent cx="3363073" cy="29591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4A20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426" cy="297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6BFE" w14:textId="77777777" w:rsidR="00B20274" w:rsidRDefault="00B20274" w:rsidP="00B20274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274F9809" w14:textId="77777777" w:rsidR="00B20274" w:rsidRPr="00B20274" w:rsidRDefault="00B20274" w:rsidP="00B20274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338863EB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126E0644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15875</wp:posOffset>
            </wp:positionV>
            <wp:extent cx="3705066" cy="24892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23E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066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314A7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056C1C1E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1F7F6F63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76E0DD30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2B926B6E" w14:textId="77777777" w:rsidR="00B20274" w:rsidRDefault="00B20274" w:rsidP="0001523C">
      <w:pPr>
        <w:rPr>
          <w:rFonts w:ascii="Comic Sans MS" w:hAnsi="Comic Sans MS"/>
          <w:sz w:val="24"/>
          <w:szCs w:val="40"/>
        </w:rPr>
      </w:pPr>
    </w:p>
    <w:p w14:paraId="2B303181" w14:textId="77777777" w:rsidR="00B20274" w:rsidRPr="00B20274" w:rsidRDefault="00B20274" w:rsidP="0001523C">
      <w:pPr>
        <w:rPr>
          <w:rFonts w:ascii="Comic Sans MS" w:hAnsi="Comic Sans MS"/>
          <w:sz w:val="24"/>
          <w:szCs w:val="40"/>
        </w:rPr>
      </w:pPr>
      <w:r>
        <w:rPr>
          <w:rFonts w:ascii="Comic Sans MS" w:hAnsi="Comic Sans MS"/>
          <w:sz w:val="24"/>
          <w:szCs w:val="40"/>
        </w:rPr>
        <w:t xml:space="preserve">            </w:t>
      </w:r>
      <w:r w:rsidRPr="00B20274">
        <w:rPr>
          <w:rFonts w:ascii="Comic Sans MS" w:hAnsi="Comic Sans MS"/>
          <w:sz w:val="24"/>
          <w:szCs w:val="40"/>
        </w:rPr>
        <w:t>Why?</w:t>
      </w:r>
    </w:p>
    <w:p w14:paraId="72E7F3D5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478227A4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6737A2C1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5C6BC0B2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  <w:r w:rsidRPr="00B20274">
        <w:rPr>
          <w:rFonts w:ascii="Comic Sans MS" w:hAnsi="Comic Sans MS"/>
          <w:noProof/>
          <w:szCs w:val="40"/>
        </w:rPr>
        <w:lastRenderedPageBreak/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493395</wp:posOffset>
            </wp:positionV>
            <wp:extent cx="3938905" cy="23056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483D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CB">
        <w:rPr>
          <w:rFonts w:ascii="Comic Sans MS" w:hAnsi="Comic Sans MS"/>
          <w:sz w:val="40"/>
          <w:szCs w:val="40"/>
        </w:rPr>
        <w:t>Challenge:</w:t>
      </w:r>
    </w:p>
    <w:p w14:paraId="2CCC4CCC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34AB09AC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209EE3FA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0A9CB528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38DE7003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487BEA92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54E2C7D1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1B188288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4013200" cy="294337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4CCE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496" cy="29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45A93" w14:textId="77777777" w:rsidR="00B20274" w:rsidRDefault="00B20274" w:rsidP="0001523C">
      <w:pPr>
        <w:rPr>
          <w:rFonts w:ascii="Comic Sans MS" w:hAnsi="Comic Sans MS"/>
          <w:sz w:val="40"/>
          <w:szCs w:val="40"/>
        </w:rPr>
      </w:pPr>
    </w:p>
    <w:p w14:paraId="3D237199" w14:textId="77777777" w:rsidR="006007D2" w:rsidRPr="00B20274" w:rsidRDefault="006007D2" w:rsidP="0001523C">
      <w:pPr>
        <w:rPr>
          <w:rFonts w:ascii="Comic Sans MS" w:hAnsi="Comic Sans MS"/>
          <w:sz w:val="40"/>
          <w:szCs w:val="40"/>
        </w:rPr>
      </w:pPr>
    </w:p>
    <w:sectPr w:rsidR="006007D2" w:rsidRPr="00B20274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A5351" w14:textId="77777777" w:rsidR="00606295" w:rsidRDefault="00606295" w:rsidP="006B4D37">
      <w:pPr>
        <w:spacing w:after="0" w:line="240" w:lineRule="auto"/>
      </w:pPr>
      <w:r>
        <w:separator/>
      </w:r>
    </w:p>
  </w:endnote>
  <w:endnote w:type="continuationSeparator" w:id="0">
    <w:p w14:paraId="7F1B3425" w14:textId="77777777" w:rsidR="00606295" w:rsidRDefault="00606295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CC3EA" w14:textId="77777777" w:rsidR="00606295" w:rsidRDefault="00606295" w:rsidP="006B4D37">
      <w:pPr>
        <w:spacing w:after="0" w:line="240" w:lineRule="auto"/>
      </w:pPr>
      <w:r>
        <w:separator/>
      </w:r>
    </w:p>
  </w:footnote>
  <w:footnote w:type="continuationSeparator" w:id="0">
    <w:p w14:paraId="32B4AF6A" w14:textId="77777777" w:rsidR="00606295" w:rsidRDefault="00606295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3087"/>
        </w:tabs>
        <w:ind w:left="3087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527"/>
        </w:tabs>
        <w:ind w:left="4527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247"/>
        </w:tabs>
        <w:ind w:left="5247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967"/>
        </w:tabs>
        <w:ind w:left="5967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831AE"/>
    <w:multiLevelType w:val="hybridMultilevel"/>
    <w:tmpl w:val="079EAFE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12FB"/>
    <w:multiLevelType w:val="hybridMultilevel"/>
    <w:tmpl w:val="E33C02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C53C2"/>
    <w:multiLevelType w:val="hybridMultilevel"/>
    <w:tmpl w:val="71B00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4474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468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06295"/>
    <w:rsid w:val="0061038B"/>
    <w:rsid w:val="00640AD6"/>
    <w:rsid w:val="006515A7"/>
    <w:rsid w:val="00663D4E"/>
    <w:rsid w:val="00671D3B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6A61"/>
    <w:rsid w:val="00A3599E"/>
    <w:rsid w:val="00A467BF"/>
    <w:rsid w:val="00A56974"/>
    <w:rsid w:val="00A92B68"/>
    <w:rsid w:val="00AA71C9"/>
    <w:rsid w:val="00AB60F5"/>
    <w:rsid w:val="00AC0F1C"/>
    <w:rsid w:val="00AC75BA"/>
    <w:rsid w:val="00AD56F3"/>
    <w:rsid w:val="00AE223B"/>
    <w:rsid w:val="00AE4533"/>
    <w:rsid w:val="00AE52FA"/>
    <w:rsid w:val="00B05E12"/>
    <w:rsid w:val="00B15045"/>
    <w:rsid w:val="00B20274"/>
    <w:rsid w:val="00B25121"/>
    <w:rsid w:val="00B40082"/>
    <w:rsid w:val="00B46FB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4645"/>
    <w:rsid w:val="00C549C3"/>
    <w:rsid w:val="00C5515D"/>
    <w:rsid w:val="00C66786"/>
    <w:rsid w:val="00C711DE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715C3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6EB2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1E7B-DF62-4EA6-A6D1-D694583E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2024-09-12T11:38:00Z</cp:lastPrinted>
  <dcterms:created xsi:type="dcterms:W3CDTF">2024-09-27T11:24:00Z</dcterms:created>
  <dcterms:modified xsi:type="dcterms:W3CDTF">2024-09-27T11:25:00Z</dcterms:modified>
</cp:coreProperties>
</file>